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autoSpaceDE/>
        <w:autoSpaceDN/>
        <w:bidi w:val="0"/>
        <w:adjustRightInd/>
        <w:snapToGrid/>
        <w:spacing w:after="313" w:afterLines="100" w:line="360" w:lineRule="auto"/>
        <w:jc w:val="center"/>
        <w:textAlignment w:val="auto"/>
        <w:rPr>
          <w:rFonts w:hint="eastAsia" w:ascii="宋体" w:hAnsi="宋体" w:eastAsia="宋体" w:cs="宋体"/>
          <w:b/>
          <w:color w:val="000000"/>
          <w:sz w:val="36"/>
          <w:szCs w:val="36"/>
          <w:lang w:val="en-US" w:eastAsia="zh-CN"/>
        </w:rPr>
      </w:pPr>
      <w:r>
        <w:rPr>
          <w:rFonts w:hint="eastAsia" w:ascii="宋体" w:hAnsi="宋体" w:eastAsia="宋体" w:cs="宋体"/>
          <w:b/>
          <w:color w:val="000000"/>
          <w:sz w:val="36"/>
          <w:szCs w:val="36"/>
          <w:lang w:val="en-US" w:eastAsia="zh-CN"/>
        </w:rPr>
        <w:t>深圳市深水龙华水务有限公司观澜茜坑水厂智能加药系统技术服务采购项目澄清文件1</w:t>
      </w:r>
    </w:p>
    <w:p>
      <w:pPr>
        <w:pStyle w:val="2"/>
        <w:jc w:val="center"/>
        <w:rPr>
          <w:rFonts w:hint="eastAsia" w:ascii="宋体" w:hAnsi="宋体" w:eastAsia="宋体" w:cs="宋体"/>
          <w:b w:val="0"/>
          <w:bCs/>
          <w:color w:val="000000"/>
          <w:sz w:val="28"/>
          <w:szCs w:val="28"/>
          <w:lang w:val="en-US" w:eastAsia="zh-CN"/>
        </w:rPr>
      </w:pPr>
      <w:r>
        <w:rPr>
          <w:rFonts w:hint="eastAsia" w:ascii="宋体" w:hAnsi="宋体" w:eastAsia="宋体" w:cs="宋体"/>
          <w:b w:val="0"/>
          <w:bCs/>
          <w:color w:val="000000"/>
          <w:sz w:val="28"/>
          <w:szCs w:val="28"/>
          <w:lang w:val="en-US" w:eastAsia="zh-CN"/>
        </w:rPr>
        <w:t>（项目编号：FW9025001）</w:t>
      </w:r>
    </w:p>
    <w:p>
      <w:pPr>
        <w:pStyle w:val="2"/>
        <w:rPr>
          <w:rFonts w:hint="eastAsia" w:ascii="宋体" w:hAnsi="宋体" w:eastAsia="宋体" w:cs="宋体"/>
          <w:b w:val="0"/>
          <w:bCs/>
          <w:color w:val="000000"/>
          <w:sz w:val="36"/>
          <w:szCs w:val="36"/>
          <w:lang w:val="en-US"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firstLine="564" w:firstLineChars="235"/>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重要提示：投标单位在投标截止时间前，应通过“深圳环水集团招标采购数字管理平台”（https://cg.sz-water.com.cn）随时查看有关该工程招标文件的</w:t>
      </w:r>
      <w:r>
        <w:rPr>
          <w:rFonts w:hint="eastAsia" w:ascii="宋体" w:hAnsi="宋体" w:eastAsia="宋体" w:cs="宋体"/>
          <w:b w:val="0"/>
          <w:bCs/>
          <w:color w:val="000000" w:themeColor="text1"/>
          <w:sz w:val="24"/>
          <w:szCs w:val="24"/>
          <w:lang w:val="en-US" w:eastAsia="zh-CN"/>
          <w14:textFill>
            <w14:solidFill>
              <w14:schemeClr w14:val="tx1"/>
            </w14:solidFill>
          </w14:textFill>
        </w:rPr>
        <w:t>澄清</w:t>
      </w:r>
      <w:r>
        <w:rPr>
          <w:rFonts w:hint="eastAsia" w:ascii="宋体" w:hAnsi="宋体" w:eastAsia="宋体" w:cs="宋体"/>
          <w:b w:val="0"/>
          <w:bCs/>
          <w:color w:val="000000" w:themeColor="text1"/>
          <w:sz w:val="24"/>
          <w:szCs w:val="24"/>
          <w14:textFill>
            <w14:solidFill>
              <w14:schemeClr w14:val="tx1"/>
            </w14:solidFill>
          </w14:textFill>
        </w:rPr>
        <w:t>内容。招标文件</w:t>
      </w:r>
      <w:r>
        <w:rPr>
          <w:rFonts w:hint="eastAsia" w:ascii="宋体" w:hAnsi="宋体" w:eastAsia="宋体" w:cs="宋体"/>
          <w:b w:val="0"/>
          <w:bCs/>
          <w:color w:val="000000" w:themeColor="text1"/>
          <w:sz w:val="24"/>
          <w:szCs w:val="24"/>
          <w:lang w:val="en-US" w:eastAsia="zh-CN"/>
          <w14:textFill>
            <w14:solidFill>
              <w14:schemeClr w14:val="tx1"/>
            </w14:solidFill>
          </w14:textFill>
        </w:rPr>
        <w:t>澄清</w:t>
      </w:r>
      <w:r>
        <w:rPr>
          <w:rFonts w:hint="eastAsia" w:ascii="宋体" w:hAnsi="宋体" w:eastAsia="宋体" w:cs="宋体"/>
          <w:b w:val="0"/>
          <w:bCs/>
          <w:color w:val="000000" w:themeColor="text1"/>
          <w:sz w:val="24"/>
          <w:szCs w:val="24"/>
          <w14:textFill>
            <w14:solidFill>
              <w14:schemeClr w14:val="tx1"/>
            </w14:solidFill>
          </w14:textFill>
        </w:rPr>
        <w:t>内容不一致时，以最后发出的文件为准。</w:t>
      </w:r>
    </w:p>
    <w:p>
      <w:pPr>
        <w:adjustRightInd w:val="0"/>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contextualSpacing/>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一、招标文件第六章 投标文件格式</w:t>
      </w:r>
      <w:r>
        <w:rPr>
          <w:rFonts w:hint="eastAsia" w:ascii="宋体" w:hAnsi="宋体" w:eastAsia="宋体" w:cs="宋体"/>
          <w:b w:val="0"/>
          <w:bCs w:val="0"/>
          <w:color w:val="000000"/>
          <w:sz w:val="24"/>
          <w:szCs w:val="24"/>
          <w:lang w:val="en-US" w:eastAsia="zh-CN"/>
        </w:rPr>
        <w:tab/>
      </w:r>
      <w:r>
        <w:rPr>
          <w:rFonts w:hint="eastAsia" w:ascii="宋体" w:hAnsi="宋体" w:cs="宋体"/>
          <w:b w:val="0"/>
          <w:bCs w:val="0"/>
          <w:color w:val="000000"/>
          <w:sz w:val="24"/>
          <w:szCs w:val="24"/>
          <w:lang w:val="en-US" w:eastAsia="zh-CN"/>
        </w:rPr>
        <w:t>价格标</w:t>
      </w:r>
      <w:r>
        <w:rPr>
          <w:rFonts w:hint="eastAsia" w:ascii="宋体" w:hAnsi="宋体" w:eastAsia="宋体" w:cs="宋体"/>
          <w:b w:val="0"/>
          <w:bCs w:val="0"/>
          <w:color w:val="000000"/>
          <w:sz w:val="24"/>
          <w:szCs w:val="24"/>
          <w:lang w:val="en-US" w:eastAsia="zh-CN"/>
        </w:rPr>
        <w:tab/>
      </w:r>
      <w:r>
        <w:rPr>
          <w:rFonts w:hint="eastAsia" w:ascii="宋体" w:hAnsi="宋体" w:eastAsia="宋体" w:cs="宋体"/>
          <w:b w:val="0"/>
          <w:bCs w:val="0"/>
          <w:color w:val="000000"/>
          <w:sz w:val="24"/>
          <w:szCs w:val="24"/>
          <w:lang w:val="en-US" w:eastAsia="zh-CN"/>
        </w:rPr>
        <w:t>价格标附件1</w:t>
      </w:r>
      <w:bookmarkStart w:id="0" w:name="_GoBack"/>
      <w:bookmarkEnd w:id="0"/>
      <w:r>
        <w:rPr>
          <w:rFonts w:hint="eastAsia" w:ascii="宋体" w:hAnsi="宋体" w:cs="宋体"/>
          <w:b w:val="0"/>
          <w:bCs w:val="0"/>
          <w:color w:val="000000"/>
          <w:sz w:val="24"/>
          <w:szCs w:val="24"/>
          <w:lang w:val="en-US" w:eastAsia="zh-CN"/>
        </w:rPr>
        <w:t xml:space="preserve"> 修改为</w:t>
      </w:r>
      <w:r>
        <w:rPr>
          <w:rFonts w:hint="eastAsia" w:ascii="宋体" w:hAnsi="宋体" w:eastAsia="宋体" w:cs="宋体"/>
          <w:b w:val="0"/>
          <w:bCs w:val="0"/>
          <w:color w:val="000000"/>
          <w:sz w:val="24"/>
          <w:szCs w:val="24"/>
          <w:lang w:val="en-US" w:eastAsia="zh-CN"/>
        </w:rPr>
        <w:t>：</w:t>
      </w:r>
    </w:p>
    <w:p>
      <w:pPr>
        <w:autoSpaceDE w:val="0"/>
        <w:autoSpaceDN w:val="0"/>
        <w:ind w:firstLine="0" w:firstLineChars="0"/>
        <w:jc w:val="center"/>
        <w:rPr>
          <w:rFonts w:ascii="宋体" w:hAnsi="宋体"/>
          <w:b/>
          <w:bCs/>
          <w:sz w:val="32"/>
          <w:szCs w:val="32"/>
          <w:highlight w:val="none"/>
        </w:rPr>
      </w:pPr>
      <w:r>
        <w:rPr>
          <w:rFonts w:hint="eastAsia" w:ascii="宋体" w:hAnsi="宋体"/>
          <w:b/>
          <w:bCs/>
          <w:sz w:val="32"/>
          <w:szCs w:val="32"/>
          <w:highlight w:val="none"/>
        </w:rPr>
        <w:t>投标报价一览表</w:t>
      </w:r>
    </w:p>
    <w:p>
      <w:pPr>
        <w:autoSpaceDE w:val="0"/>
        <w:autoSpaceDN w:val="0"/>
        <w:ind w:firstLine="0" w:firstLineChars="0"/>
        <w:jc w:val="left"/>
        <w:rPr>
          <w:rFonts w:ascii="宋体" w:hAnsi="宋体"/>
          <w:szCs w:val="21"/>
          <w:highlight w:val="none"/>
          <w:u w:val="single"/>
        </w:rPr>
      </w:pPr>
      <w:r>
        <w:rPr>
          <w:rFonts w:hint="eastAsia" w:ascii="宋体" w:hAnsi="宋体"/>
          <w:szCs w:val="21"/>
          <w:highlight w:val="none"/>
        </w:rPr>
        <w:t>项目名称：</w:t>
      </w:r>
      <w:r>
        <w:rPr>
          <w:rFonts w:hint="eastAsia" w:ascii="宋体" w:hAnsi="宋体"/>
          <w:szCs w:val="21"/>
          <w:highlight w:val="none"/>
          <w:u w:val="single"/>
        </w:rPr>
        <w:t xml:space="preserve">                        </w:t>
      </w:r>
    </w:p>
    <w:p>
      <w:pPr>
        <w:autoSpaceDE w:val="0"/>
        <w:autoSpaceDN w:val="0"/>
        <w:ind w:firstLine="0" w:firstLineChars="0"/>
        <w:jc w:val="left"/>
        <w:rPr>
          <w:rFonts w:hint="eastAsia" w:ascii="宋体" w:hAnsi="宋体"/>
          <w:szCs w:val="21"/>
          <w:highlight w:val="none"/>
          <w:u w:val="single"/>
        </w:rPr>
      </w:pPr>
      <w:r>
        <w:rPr>
          <w:rFonts w:hint="eastAsia" w:ascii="宋体" w:hAnsi="宋体"/>
          <w:szCs w:val="21"/>
          <w:highlight w:val="none"/>
        </w:rPr>
        <w:t>项目编号：</w:t>
      </w:r>
      <w:r>
        <w:rPr>
          <w:rFonts w:hint="eastAsia" w:ascii="宋体" w:hAnsi="宋体"/>
          <w:szCs w:val="21"/>
          <w:highlight w:val="none"/>
          <w:u w:val="single"/>
        </w:rPr>
        <w:t xml:space="preserve">                        </w:t>
      </w:r>
    </w:p>
    <w:tbl>
      <w:tblPr>
        <w:tblStyle w:val="20"/>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4"/>
        <w:gridCol w:w="2312"/>
        <w:gridCol w:w="1955"/>
        <w:gridCol w:w="1645"/>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2194" w:type="dxa"/>
            <w:tcBorders>
              <w:right w:val="single" w:color="auto" w:sz="2" w:space="0"/>
            </w:tcBorders>
            <w:shd w:val="clear" w:color="auto" w:fill="DBE5F1"/>
            <w:noWrap w:val="0"/>
            <w:vAlign w:val="center"/>
          </w:tcPr>
          <w:p>
            <w:pPr>
              <w:autoSpaceDE w:val="0"/>
              <w:autoSpaceDN w:val="0"/>
              <w:spacing w:line="240" w:lineRule="auto"/>
              <w:ind w:firstLine="0" w:firstLineChars="0"/>
              <w:jc w:val="center"/>
              <w:rPr>
                <w:rFonts w:ascii="宋体" w:hAnsi="宋体"/>
                <w:b/>
                <w:szCs w:val="21"/>
                <w:highlight w:val="none"/>
              </w:rPr>
            </w:pPr>
            <w:r>
              <w:rPr>
                <w:rFonts w:hint="eastAsia" w:ascii="宋体" w:hAnsi="宋体"/>
                <w:b/>
                <w:szCs w:val="21"/>
                <w:highlight w:val="none"/>
              </w:rPr>
              <w:t>项目名称</w:t>
            </w:r>
          </w:p>
        </w:tc>
        <w:tc>
          <w:tcPr>
            <w:tcW w:w="2312" w:type="dxa"/>
            <w:tcBorders>
              <w:left w:val="single" w:color="auto" w:sz="2" w:space="0"/>
            </w:tcBorders>
            <w:shd w:val="clear" w:color="auto" w:fill="DBE5F1"/>
            <w:noWrap w:val="0"/>
            <w:vAlign w:val="center"/>
          </w:tcPr>
          <w:p>
            <w:pPr>
              <w:autoSpaceDE w:val="0"/>
              <w:autoSpaceDN w:val="0"/>
              <w:spacing w:line="240" w:lineRule="auto"/>
              <w:ind w:firstLine="0" w:firstLineChars="0"/>
              <w:jc w:val="center"/>
              <w:rPr>
                <w:rFonts w:ascii="宋体" w:hAnsi="宋体"/>
                <w:b/>
                <w:bCs/>
                <w:szCs w:val="21"/>
                <w:highlight w:val="none"/>
              </w:rPr>
            </w:pPr>
            <w:r>
              <w:rPr>
                <w:rFonts w:hint="eastAsia"/>
                <w:b/>
                <w:bCs/>
                <w:highlight w:val="none"/>
              </w:rPr>
              <w:t>招标控制价（含税）</w:t>
            </w:r>
          </w:p>
        </w:tc>
        <w:tc>
          <w:tcPr>
            <w:tcW w:w="1955" w:type="dxa"/>
            <w:tcBorders>
              <w:left w:val="single" w:color="auto" w:sz="2" w:space="0"/>
            </w:tcBorders>
            <w:shd w:val="clear" w:color="auto" w:fill="DBE5F1"/>
            <w:noWrap w:val="0"/>
            <w:vAlign w:val="center"/>
          </w:tcPr>
          <w:p>
            <w:pPr>
              <w:autoSpaceDE w:val="0"/>
              <w:autoSpaceDN w:val="0"/>
              <w:spacing w:line="240" w:lineRule="auto"/>
              <w:ind w:firstLine="0" w:firstLineChars="0"/>
              <w:jc w:val="center"/>
              <w:rPr>
                <w:rFonts w:ascii="宋体" w:hAnsi="宋体"/>
                <w:b/>
                <w:bCs/>
                <w:szCs w:val="21"/>
                <w:highlight w:val="none"/>
              </w:rPr>
            </w:pPr>
            <w:r>
              <w:rPr>
                <w:rFonts w:hint="eastAsia"/>
                <w:b/>
                <w:bCs/>
                <w:highlight w:val="none"/>
              </w:rPr>
              <w:t>投标报价（含税）</w:t>
            </w:r>
          </w:p>
        </w:tc>
        <w:tc>
          <w:tcPr>
            <w:tcW w:w="1645" w:type="dxa"/>
            <w:shd w:val="clear" w:color="auto" w:fill="DBE5F1"/>
            <w:noWrap w:val="0"/>
            <w:vAlign w:val="center"/>
          </w:tcPr>
          <w:p>
            <w:pPr>
              <w:autoSpaceDE w:val="0"/>
              <w:autoSpaceDN w:val="0"/>
              <w:spacing w:line="240" w:lineRule="auto"/>
              <w:ind w:firstLine="0" w:firstLineChars="0"/>
              <w:jc w:val="center"/>
              <w:rPr>
                <w:rFonts w:ascii="宋体" w:hAnsi="宋体"/>
                <w:b/>
                <w:szCs w:val="21"/>
                <w:highlight w:val="none"/>
              </w:rPr>
            </w:pPr>
            <w:r>
              <w:rPr>
                <w:rFonts w:hint="eastAsia" w:ascii="宋体" w:hAnsi="宋体"/>
                <w:b/>
                <w:szCs w:val="21"/>
                <w:highlight w:val="none"/>
              </w:rPr>
              <w:t>服务期</w:t>
            </w:r>
          </w:p>
        </w:tc>
        <w:tc>
          <w:tcPr>
            <w:tcW w:w="991" w:type="dxa"/>
            <w:shd w:val="clear" w:color="auto" w:fill="DBE5F1"/>
            <w:noWrap w:val="0"/>
            <w:vAlign w:val="center"/>
          </w:tcPr>
          <w:p>
            <w:pPr>
              <w:autoSpaceDE w:val="0"/>
              <w:autoSpaceDN w:val="0"/>
              <w:spacing w:line="240" w:lineRule="auto"/>
              <w:ind w:firstLine="0" w:firstLineChars="0"/>
              <w:jc w:val="center"/>
              <w:rPr>
                <w:rFonts w:ascii="宋体" w:hAnsi="宋体"/>
                <w:b/>
                <w:szCs w:val="21"/>
                <w:highlight w:val="none"/>
              </w:rPr>
            </w:pPr>
            <w:r>
              <w:rPr>
                <w:rFonts w:hint="eastAsia" w:ascii="宋体" w:hAnsi="宋体"/>
                <w:b/>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8" w:hRule="atLeast"/>
          <w:jc w:val="center"/>
        </w:trPr>
        <w:tc>
          <w:tcPr>
            <w:tcW w:w="2194" w:type="dxa"/>
            <w:tcBorders>
              <w:right w:val="single" w:color="auto" w:sz="2" w:space="0"/>
            </w:tcBorders>
            <w:noWrap w:val="0"/>
            <w:vAlign w:val="center"/>
          </w:tcPr>
          <w:p>
            <w:pPr>
              <w:autoSpaceDE w:val="0"/>
              <w:autoSpaceDN w:val="0"/>
              <w:adjustRightInd/>
              <w:snapToGrid/>
              <w:spacing w:line="240" w:lineRule="auto"/>
              <w:ind w:firstLine="0" w:firstLineChars="0"/>
              <w:jc w:val="center"/>
              <w:rPr>
                <w:rFonts w:hint="eastAsia" w:ascii="宋体" w:hAnsi="宋体" w:cs="宋体"/>
                <w:kern w:val="0"/>
                <w:szCs w:val="21"/>
                <w:highlight w:val="none"/>
              </w:rPr>
            </w:pPr>
            <w:r>
              <w:rPr>
                <w:rFonts w:hint="eastAsia" w:ascii="宋体" w:hAnsi="宋体" w:cs="宋体"/>
                <w:kern w:val="0"/>
                <w:sz w:val="24"/>
                <w:szCs w:val="21"/>
                <w:highlight w:val="none"/>
              </w:rPr>
              <w:t>深圳市深水龙华水务有限公司</w:t>
            </w:r>
            <w:r>
              <w:rPr>
                <w:rFonts w:hint="eastAsia" w:ascii="宋体" w:hAnsi="宋体" w:cs="宋体"/>
                <w:kern w:val="0"/>
                <w:szCs w:val="21"/>
                <w:highlight w:val="none"/>
              </w:rPr>
              <w:t>观澜茜坑水厂智能加药系统技术服务</w:t>
            </w:r>
          </w:p>
        </w:tc>
        <w:tc>
          <w:tcPr>
            <w:tcW w:w="2312" w:type="dxa"/>
            <w:tcBorders>
              <w:left w:val="single" w:color="auto" w:sz="2" w:space="0"/>
            </w:tcBorders>
            <w:noWrap w:val="0"/>
            <w:vAlign w:val="center"/>
          </w:tcPr>
          <w:p>
            <w:pPr>
              <w:autoSpaceDE w:val="0"/>
              <w:autoSpaceDN w:val="0"/>
              <w:spacing w:line="240" w:lineRule="auto"/>
              <w:ind w:firstLine="0" w:firstLineChars="0"/>
              <w:jc w:val="center"/>
              <w:rPr>
                <w:rFonts w:ascii="宋体" w:hAnsi="宋体" w:cs="宋体"/>
                <w:kern w:val="0"/>
                <w:szCs w:val="21"/>
                <w:highlight w:val="none"/>
              </w:rPr>
            </w:pPr>
            <w:r>
              <w:rPr>
                <w:rFonts w:hint="eastAsia" w:ascii="宋体" w:hAnsi="宋体" w:cs="宋体"/>
                <w:b/>
                <w:bCs/>
                <w:kern w:val="0"/>
                <w:szCs w:val="21"/>
                <w:highlight w:val="none"/>
              </w:rPr>
              <w:t>696000</w:t>
            </w:r>
            <w:r>
              <w:rPr>
                <w:rFonts w:hint="eastAsia" w:ascii="宋体" w:hAnsi="宋体" w:cs="宋体"/>
                <w:b/>
                <w:bCs/>
                <w:kern w:val="0"/>
                <w:szCs w:val="21"/>
                <w:highlight w:val="none"/>
                <w:lang w:val="en-US" w:eastAsia="zh-CN"/>
              </w:rPr>
              <w:t>.</w:t>
            </w:r>
            <w:r>
              <w:rPr>
                <w:rFonts w:hint="eastAsia" w:ascii="宋体" w:hAnsi="宋体" w:cs="宋体"/>
                <w:b/>
                <w:bCs/>
                <w:kern w:val="0"/>
                <w:szCs w:val="21"/>
                <w:highlight w:val="none"/>
              </w:rPr>
              <w:t>0</w:t>
            </w:r>
            <w:r>
              <w:rPr>
                <w:rFonts w:hint="eastAsia" w:ascii="宋体" w:hAnsi="宋体" w:cs="宋体"/>
                <w:b/>
                <w:bCs/>
                <w:kern w:val="0"/>
                <w:szCs w:val="21"/>
                <w:highlight w:val="none"/>
                <w:lang w:val="en-US" w:eastAsia="zh-CN"/>
              </w:rPr>
              <w:t>0</w:t>
            </w:r>
            <w:r>
              <w:rPr>
                <w:rFonts w:hint="eastAsia" w:ascii="宋体" w:hAnsi="宋体" w:cs="宋体"/>
                <w:b/>
                <w:bCs/>
                <w:kern w:val="0"/>
                <w:szCs w:val="21"/>
                <w:highlight w:val="none"/>
              </w:rPr>
              <w:t>元</w:t>
            </w:r>
          </w:p>
        </w:tc>
        <w:tc>
          <w:tcPr>
            <w:tcW w:w="1955" w:type="dxa"/>
            <w:tcBorders>
              <w:left w:val="single" w:color="auto" w:sz="2" w:space="0"/>
            </w:tcBorders>
            <w:noWrap w:val="0"/>
            <w:vAlign w:val="center"/>
          </w:tcPr>
          <w:p>
            <w:pPr>
              <w:autoSpaceDE w:val="0"/>
              <w:autoSpaceDN w:val="0"/>
              <w:spacing w:line="240" w:lineRule="auto"/>
              <w:ind w:firstLine="0" w:firstLineChars="0"/>
              <w:jc w:val="center"/>
              <w:rPr>
                <w:rFonts w:hint="eastAsia" w:ascii="宋体" w:hAnsi="宋体"/>
                <w:szCs w:val="21"/>
                <w:highlight w:val="none"/>
              </w:rPr>
            </w:pPr>
            <w:r>
              <w:rPr>
                <w:rFonts w:hint="eastAsia" w:ascii="宋体" w:hAnsi="宋体"/>
                <w:szCs w:val="21"/>
                <w:highlight w:val="none"/>
                <w:u w:val="single"/>
              </w:rPr>
              <w:t xml:space="preserve">    </w:t>
            </w:r>
            <w:r>
              <w:rPr>
                <w:rFonts w:hint="eastAsia" w:ascii="宋体" w:hAnsi="宋体"/>
                <w:szCs w:val="21"/>
                <w:highlight w:val="none"/>
              </w:rPr>
              <w:t>元</w:t>
            </w:r>
          </w:p>
        </w:tc>
        <w:tc>
          <w:tcPr>
            <w:tcW w:w="1645" w:type="dxa"/>
            <w:noWrap w:val="0"/>
            <w:vAlign w:val="center"/>
          </w:tcPr>
          <w:p>
            <w:pPr>
              <w:autoSpaceDE w:val="0"/>
              <w:autoSpaceDN w:val="0"/>
              <w:spacing w:line="240" w:lineRule="auto"/>
              <w:ind w:firstLine="0" w:firstLineChars="0"/>
              <w:jc w:val="center"/>
              <w:rPr>
                <w:rFonts w:ascii="宋体" w:hAnsi="宋体" w:eastAsia="宋体"/>
                <w:szCs w:val="21"/>
                <w:highlight w:val="none"/>
              </w:rPr>
            </w:pPr>
            <w:r>
              <w:rPr>
                <w:rFonts w:hint="eastAsia" w:ascii="宋体" w:hAnsi="宋体"/>
                <w:szCs w:val="21"/>
                <w:highlight w:val="none"/>
              </w:rPr>
              <w:t>按招标文件要求执行</w:t>
            </w:r>
          </w:p>
        </w:tc>
        <w:tc>
          <w:tcPr>
            <w:tcW w:w="991" w:type="dxa"/>
            <w:noWrap w:val="0"/>
            <w:vAlign w:val="center"/>
          </w:tcPr>
          <w:p>
            <w:pPr>
              <w:autoSpaceDE w:val="0"/>
              <w:autoSpaceDN w:val="0"/>
              <w:spacing w:line="240" w:lineRule="auto"/>
              <w:ind w:firstLine="0" w:firstLineChars="0"/>
              <w:rPr>
                <w:rFonts w:ascii="宋体" w:hAnsi="宋体"/>
                <w:szCs w:val="21"/>
                <w:highlight w:val="none"/>
              </w:rPr>
            </w:pPr>
          </w:p>
        </w:tc>
      </w:tr>
    </w:tbl>
    <w:p>
      <w:pPr>
        <w:pStyle w:val="18"/>
        <w:ind w:left="0" w:leftChars="0" w:firstLine="0" w:firstLineChars="0"/>
        <w:rPr>
          <w:rFonts w:hint="eastAsia"/>
          <w:highlight w:val="none"/>
        </w:rPr>
      </w:pPr>
      <w:r>
        <w:rPr>
          <w:rFonts w:hint="eastAsia" w:ascii="宋体" w:hAnsi="宋体"/>
          <w:szCs w:val="21"/>
          <w:highlight w:val="none"/>
        </w:rPr>
        <w:t>注：</w:t>
      </w:r>
    </w:p>
    <w:p>
      <w:pPr>
        <w:pStyle w:val="18"/>
        <w:ind w:left="0" w:leftChars="0" w:firstLine="0" w:firstLineChars="0"/>
        <w:rPr>
          <w:rFonts w:hint="eastAsia"/>
          <w:highlight w:val="none"/>
        </w:rPr>
      </w:pPr>
      <w:r>
        <w:rPr>
          <w:rFonts w:hint="eastAsia"/>
          <w:highlight w:val="none"/>
        </w:rPr>
        <w:t>1.本项目投标报价上限为</w:t>
      </w:r>
      <w:r>
        <w:rPr>
          <w:rFonts w:hint="eastAsia"/>
          <w:b/>
          <w:bCs/>
          <w:highlight w:val="none"/>
        </w:rPr>
        <w:t>696000.00元</w:t>
      </w:r>
      <w:r>
        <w:rPr>
          <w:rFonts w:hint="eastAsia"/>
          <w:highlight w:val="none"/>
        </w:rPr>
        <w:t>；</w:t>
      </w:r>
    </w:p>
    <w:p>
      <w:pPr>
        <w:pStyle w:val="18"/>
        <w:ind w:left="0" w:leftChars="0" w:firstLine="0" w:firstLineChars="0"/>
        <w:rPr>
          <w:rFonts w:hint="eastAsia"/>
          <w:highlight w:val="none"/>
        </w:rPr>
      </w:pPr>
      <w:r>
        <w:rPr>
          <w:rFonts w:hint="eastAsia"/>
          <w:highlight w:val="none"/>
        </w:rPr>
        <w:t xml:space="preserve">2.投标人投标报价采用自主报价的方式，投标报价不得超过投标报价上限； </w:t>
      </w:r>
    </w:p>
    <w:p>
      <w:pPr>
        <w:pStyle w:val="18"/>
        <w:ind w:left="0" w:leftChars="0" w:firstLine="0" w:firstLineChars="0"/>
        <w:rPr>
          <w:rFonts w:hint="eastAsia"/>
          <w:highlight w:val="none"/>
        </w:rPr>
      </w:pPr>
      <w:r>
        <w:rPr>
          <w:rFonts w:hint="eastAsia"/>
          <w:highlight w:val="none"/>
        </w:rPr>
        <w:t>3.本项目投标报价单位均为“元”，投标人所填报的投标报价均保留至小数点后两位；</w:t>
      </w:r>
    </w:p>
    <w:p>
      <w:pPr>
        <w:pStyle w:val="18"/>
        <w:ind w:left="0" w:leftChars="0" w:firstLine="0" w:firstLineChars="0"/>
        <w:rPr>
          <w:highlight w:val="none"/>
        </w:rPr>
      </w:pPr>
      <w:r>
        <w:rPr>
          <w:rFonts w:hint="eastAsia"/>
          <w:highlight w:val="none"/>
        </w:rPr>
        <w:t>（投标人认为应补充提供的其他文件资料或说明）</w:t>
      </w:r>
    </w:p>
    <w:p>
      <w:pPr>
        <w:tabs>
          <w:tab w:val="left" w:pos="7560"/>
        </w:tabs>
        <w:spacing w:line="560" w:lineRule="exact"/>
        <w:ind w:firstLine="560"/>
        <w:rPr>
          <w:rFonts w:hint="eastAsia" w:ascii="仿宋" w:hAnsi="仿宋" w:cs="仿宋"/>
          <w:sz w:val="21"/>
          <w:szCs w:val="20"/>
          <w:highlight w:val="none"/>
        </w:rPr>
      </w:pPr>
    </w:p>
    <w:p>
      <w:pPr>
        <w:tabs>
          <w:tab w:val="left" w:pos="7560"/>
        </w:tabs>
        <w:spacing w:line="560" w:lineRule="exact"/>
        <w:ind w:firstLine="1680" w:firstLineChars="800"/>
        <w:rPr>
          <w:rFonts w:hint="eastAsia" w:ascii="仿宋" w:hAnsi="仿宋" w:cs="仿宋"/>
          <w:szCs w:val="21"/>
          <w:highlight w:val="none"/>
        </w:rPr>
      </w:pPr>
      <w:r>
        <w:rPr>
          <w:rFonts w:hint="eastAsia" w:ascii="仿宋" w:hAnsi="仿宋" w:cs="仿宋"/>
          <w:szCs w:val="21"/>
          <w:highlight w:val="none"/>
        </w:rPr>
        <w:t>投标人（盖章）：</w:t>
      </w:r>
      <w:r>
        <w:rPr>
          <w:rFonts w:hint="eastAsia" w:ascii="仿宋" w:hAnsi="仿宋" w:cs="仿宋"/>
          <w:szCs w:val="21"/>
          <w:highlight w:val="none"/>
          <w:u w:val="single"/>
        </w:rPr>
        <w:t xml:space="preserve">                                     </w:t>
      </w:r>
    </w:p>
    <w:p>
      <w:pPr>
        <w:tabs>
          <w:tab w:val="left" w:pos="7560"/>
        </w:tabs>
        <w:spacing w:line="560" w:lineRule="exact"/>
        <w:ind w:firstLine="1680" w:firstLineChars="800"/>
        <w:rPr>
          <w:rFonts w:hint="eastAsia" w:ascii="仿宋" w:hAnsi="仿宋" w:cs="仿宋"/>
          <w:szCs w:val="21"/>
          <w:highlight w:val="none"/>
          <w:u w:val="single"/>
        </w:rPr>
      </w:pPr>
      <w:r>
        <w:rPr>
          <w:rFonts w:hint="eastAsia" w:ascii="仿宋" w:hAnsi="仿宋" w:cs="仿宋"/>
          <w:szCs w:val="21"/>
          <w:highlight w:val="none"/>
        </w:rPr>
        <w:t>法定代表人或其委托代理人（签字或盖章）：</w:t>
      </w:r>
      <w:r>
        <w:rPr>
          <w:rFonts w:hint="eastAsia" w:ascii="仿宋" w:hAnsi="仿宋" w:cs="仿宋"/>
          <w:szCs w:val="21"/>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1680" w:firstLineChars="800"/>
        <w:contextualSpacing/>
        <w:jc w:val="left"/>
        <w:textAlignment w:val="auto"/>
        <w:rPr>
          <w:rFonts w:hint="eastAsia" w:ascii="宋体" w:hAnsi="宋体" w:eastAsia="宋体" w:cs="宋体"/>
          <w:b w:val="0"/>
          <w:bCs w:val="0"/>
          <w:color w:val="000000"/>
          <w:sz w:val="24"/>
          <w:szCs w:val="24"/>
          <w:lang w:val="en-US" w:eastAsia="zh-CN"/>
        </w:rPr>
      </w:pPr>
      <w:r>
        <w:rPr>
          <w:rFonts w:hint="eastAsia" w:ascii="仿宋" w:hAnsi="仿宋" w:cs="仿宋"/>
          <w:szCs w:val="21"/>
          <w:highlight w:val="none"/>
        </w:rPr>
        <w:t>编制时间：</w:t>
      </w:r>
      <w:r>
        <w:rPr>
          <w:rFonts w:hint="eastAsia" w:ascii="仿宋" w:hAnsi="仿宋" w:cs="仿宋"/>
          <w:szCs w:val="21"/>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contextualSpacing/>
        <w:jc w:val="left"/>
        <w:textAlignment w:val="auto"/>
        <w:rPr>
          <w:rFonts w:hint="eastAsia" w:ascii="宋体" w:hAnsi="宋体" w:eastAsia="宋体" w:cs="宋体"/>
          <w:b w:val="0"/>
          <w:bCs w:val="0"/>
          <w:color w:val="000000"/>
          <w:sz w:val="24"/>
          <w:szCs w:val="24"/>
          <w:lang w:val="en-US" w:eastAsia="zh-CN"/>
        </w:rPr>
      </w:pPr>
    </w:p>
    <w:p>
      <w:pPr>
        <w:pStyle w:val="18"/>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0" w:firstLineChars="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招标人：深圳市深水龙华水务有限公司</w:t>
      </w:r>
    </w:p>
    <w:p>
      <w:pPr>
        <w:pStyle w:val="18"/>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0" w:firstLineChars="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招标代理：</w:t>
      </w:r>
      <w:r>
        <w:rPr>
          <w:rFonts w:hint="eastAsia" w:ascii="宋体" w:hAnsi="宋体" w:eastAsia="宋体" w:cs="宋体"/>
          <w:color w:val="000000" w:themeColor="text1"/>
          <w:sz w:val="24"/>
          <w:szCs w:val="24"/>
          <w:lang w:val="en-US" w:eastAsia="zh-CN"/>
          <w14:textFill>
            <w14:solidFill>
              <w14:schemeClr w14:val="tx1"/>
            </w14:solidFill>
          </w14:textFill>
        </w:rPr>
        <w:t>深圳市深水水务咨询有限公司</w:t>
      </w:r>
    </w:p>
    <w:p>
      <w:pPr>
        <w:pStyle w:val="18"/>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 w:firstLineChars="2"/>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202</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日</w:t>
      </w:r>
    </w:p>
    <w:sectPr>
      <w:pgSz w:w="11906" w:h="16838"/>
      <w:pgMar w:top="1440" w:right="1700"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文鼎CS书宋二">
    <w:altName w:val="宋体"/>
    <w:panose1 w:val="00000000000000000000"/>
    <w:charset w:val="86"/>
    <w:family w:val="auto"/>
    <w:pitch w:val="default"/>
    <w:sig w:usb0="00000000" w:usb1="00000000" w:usb2="00000010" w:usb3="00000000" w:csb0="00040000" w:csb1="00000000"/>
  </w:font>
  <w:font w:name="文鼎CS大宋">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c5YzIxNGNhMjRjNmUwMmM0YTczMzI2OWY4ZjM4YjEifQ=="/>
    <w:docVar w:name="KSO_WPS_MARK_KEY" w:val="ed5c1a11-ad3b-4e5a-a9d9-c6ef6c851390"/>
  </w:docVars>
  <w:rsids>
    <w:rsidRoot w:val="00D24803"/>
    <w:rsid w:val="00002E67"/>
    <w:rsid w:val="00004334"/>
    <w:rsid w:val="00004604"/>
    <w:rsid w:val="0000587E"/>
    <w:rsid w:val="000060A1"/>
    <w:rsid w:val="00006801"/>
    <w:rsid w:val="00007C09"/>
    <w:rsid w:val="00012714"/>
    <w:rsid w:val="000128A6"/>
    <w:rsid w:val="00013780"/>
    <w:rsid w:val="0001388B"/>
    <w:rsid w:val="00013A64"/>
    <w:rsid w:val="00013FE0"/>
    <w:rsid w:val="00014642"/>
    <w:rsid w:val="0001562D"/>
    <w:rsid w:val="0001573B"/>
    <w:rsid w:val="00015F3B"/>
    <w:rsid w:val="00017C12"/>
    <w:rsid w:val="00020290"/>
    <w:rsid w:val="00022B77"/>
    <w:rsid w:val="00024760"/>
    <w:rsid w:val="00024B29"/>
    <w:rsid w:val="0002505D"/>
    <w:rsid w:val="0002564E"/>
    <w:rsid w:val="00027D4F"/>
    <w:rsid w:val="000324A0"/>
    <w:rsid w:val="00034170"/>
    <w:rsid w:val="00035D6F"/>
    <w:rsid w:val="00036416"/>
    <w:rsid w:val="000411F2"/>
    <w:rsid w:val="00041667"/>
    <w:rsid w:val="00041A05"/>
    <w:rsid w:val="00041CBF"/>
    <w:rsid w:val="00042CC0"/>
    <w:rsid w:val="000458C0"/>
    <w:rsid w:val="00046854"/>
    <w:rsid w:val="000469B0"/>
    <w:rsid w:val="00046D17"/>
    <w:rsid w:val="00047768"/>
    <w:rsid w:val="00050378"/>
    <w:rsid w:val="00050B45"/>
    <w:rsid w:val="00050BCF"/>
    <w:rsid w:val="000519AD"/>
    <w:rsid w:val="00052121"/>
    <w:rsid w:val="0005221F"/>
    <w:rsid w:val="00052229"/>
    <w:rsid w:val="00052825"/>
    <w:rsid w:val="000546EC"/>
    <w:rsid w:val="00057CD5"/>
    <w:rsid w:val="00057F23"/>
    <w:rsid w:val="000608B2"/>
    <w:rsid w:val="0006277B"/>
    <w:rsid w:val="00064116"/>
    <w:rsid w:val="000647D4"/>
    <w:rsid w:val="00066408"/>
    <w:rsid w:val="00066922"/>
    <w:rsid w:val="00073458"/>
    <w:rsid w:val="00073ADD"/>
    <w:rsid w:val="0007543C"/>
    <w:rsid w:val="00077CFA"/>
    <w:rsid w:val="0008089A"/>
    <w:rsid w:val="000824BA"/>
    <w:rsid w:val="00083BAF"/>
    <w:rsid w:val="00085F9B"/>
    <w:rsid w:val="00090951"/>
    <w:rsid w:val="000926DF"/>
    <w:rsid w:val="00094E28"/>
    <w:rsid w:val="00094ED7"/>
    <w:rsid w:val="0009564D"/>
    <w:rsid w:val="00095AA2"/>
    <w:rsid w:val="00095E90"/>
    <w:rsid w:val="00096F3F"/>
    <w:rsid w:val="000A2F67"/>
    <w:rsid w:val="000A3986"/>
    <w:rsid w:val="000A4AD1"/>
    <w:rsid w:val="000A4F47"/>
    <w:rsid w:val="000A67F3"/>
    <w:rsid w:val="000A7314"/>
    <w:rsid w:val="000B16D1"/>
    <w:rsid w:val="000B1E90"/>
    <w:rsid w:val="000B37BE"/>
    <w:rsid w:val="000B4BAF"/>
    <w:rsid w:val="000B5230"/>
    <w:rsid w:val="000B59C7"/>
    <w:rsid w:val="000B6E4F"/>
    <w:rsid w:val="000C1D0C"/>
    <w:rsid w:val="000C55B7"/>
    <w:rsid w:val="000D0009"/>
    <w:rsid w:val="000D2272"/>
    <w:rsid w:val="000D3ACB"/>
    <w:rsid w:val="000D4089"/>
    <w:rsid w:val="000D4BE5"/>
    <w:rsid w:val="000D4E6F"/>
    <w:rsid w:val="000D4ECB"/>
    <w:rsid w:val="000D6CC3"/>
    <w:rsid w:val="000E051F"/>
    <w:rsid w:val="000E090F"/>
    <w:rsid w:val="000E1B9F"/>
    <w:rsid w:val="000E3745"/>
    <w:rsid w:val="000E5FD1"/>
    <w:rsid w:val="000F08A1"/>
    <w:rsid w:val="000F0B07"/>
    <w:rsid w:val="000F2119"/>
    <w:rsid w:val="000F3D41"/>
    <w:rsid w:val="000F5B11"/>
    <w:rsid w:val="00101392"/>
    <w:rsid w:val="00104AB0"/>
    <w:rsid w:val="001102E8"/>
    <w:rsid w:val="00114731"/>
    <w:rsid w:val="00116841"/>
    <w:rsid w:val="00122597"/>
    <w:rsid w:val="00124807"/>
    <w:rsid w:val="00124ABC"/>
    <w:rsid w:val="001257AB"/>
    <w:rsid w:val="00130425"/>
    <w:rsid w:val="00131BC5"/>
    <w:rsid w:val="0013215A"/>
    <w:rsid w:val="0013279E"/>
    <w:rsid w:val="00134EA1"/>
    <w:rsid w:val="001354A7"/>
    <w:rsid w:val="00140876"/>
    <w:rsid w:val="00141CED"/>
    <w:rsid w:val="00141F77"/>
    <w:rsid w:val="00142245"/>
    <w:rsid w:val="00143EB8"/>
    <w:rsid w:val="001503F4"/>
    <w:rsid w:val="001518D4"/>
    <w:rsid w:val="00151B99"/>
    <w:rsid w:val="00151F6F"/>
    <w:rsid w:val="00152E8C"/>
    <w:rsid w:val="00152F4F"/>
    <w:rsid w:val="00153D8F"/>
    <w:rsid w:val="00153E8C"/>
    <w:rsid w:val="00155561"/>
    <w:rsid w:val="00155B6F"/>
    <w:rsid w:val="001564A1"/>
    <w:rsid w:val="00157F9B"/>
    <w:rsid w:val="0016084C"/>
    <w:rsid w:val="00161D8E"/>
    <w:rsid w:val="0016355D"/>
    <w:rsid w:val="00164055"/>
    <w:rsid w:val="00164650"/>
    <w:rsid w:val="001650B8"/>
    <w:rsid w:val="0017028D"/>
    <w:rsid w:val="001708AB"/>
    <w:rsid w:val="00174919"/>
    <w:rsid w:val="00174ED3"/>
    <w:rsid w:val="00175ED5"/>
    <w:rsid w:val="00182465"/>
    <w:rsid w:val="00182BDD"/>
    <w:rsid w:val="001865B7"/>
    <w:rsid w:val="001870CD"/>
    <w:rsid w:val="001876D7"/>
    <w:rsid w:val="001905C5"/>
    <w:rsid w:val="00192F9D"/>
    <w:rsid w:val="00193A07"/>
    <w:rsid w:val="001949D9"/>
    <w:rsid w:val="00196F11"/>
    <w:rsid w:val="001A0413"/>
    <w:rsid w:val="001A0B22"/>
    <w:rsid w:val="001A2BCA"/>
    <w:rsid w:val="001A3E45"/>
    <w:rsid w:val="001A42EF"/>
    <w:rsid w:val="001A4384"/>
    <w:rsid w:val="001A6B42"/>
    <w:rsid w:val="001A7E61"/>
    <w:rsid w:val="001B19F5"/>
    <w:rsid w:val="001B2266"/>
    <w:rsid w:val="001B3508"/>
    <w:rsid w:val="001B5866"/>
    <w:rsid w:val="001B604F"/>
    <w:rsid w:val="001B7AD4"/>
    <w:rsid w:val="001C1274"/>
    <w:rsid w:val="001C1890"/>
    <w:rsid w:val="001C3543"/>
    <w:rsid w:val="001C5504"/>
    <w:rsid w:val="001C778B"/>
    <w:rsid w:val="001D23B4"/>
    <w:rsid w:val="001D4509"/>
    <w:rsid w:val="001D5496"/>
    <w:rsid w:val="001E0284"/>
    <w:rsid w:val="001E3FBE"/>
    <w:rsid w:val="001E4902"/>
    <w:rsid w:val="001E5241"/>
    <w:rsid w:val="001E5306"/>
    <w:rsid w:val="001E7BE6"/>
    <w:rsid w:val="001F040A"/>
    <w:rsid w:val="001F1665"/>
    <w:rsid w:val="001F1A09"/>
    <w:rsid w:val="001F1EA8"/>
    <w:rsid w:val="001F2E5A"/>
    <w:rsid w:val="001F66A3"/>
    <w:rsid w:val="001F76C4"/>
    <w:rsid w:val="002007D9"/>
    <w:rsid w:val="00200A3B"/>
    <w:rsid w:val="00200FB3"/>
    <w:rsid w:val="00202B37"/>
    <w:rsid w:val="002034EC"/>
    <w:rsid w:val="00203B01"/>
    <w:rsid w:val="00206397"/>
    <w:rsid w:val="00206EE1"/>
    <w:rsid w:val="00212FED"/>
    <w:rsid w:val="00213435"/>
    <w:rsid w:val="00213D7A"/>
    <w:rsid w:val="002160F1"/>
    <w:rsid w:val="00217013"/>
    <w:rsid w:val="002175AB"/>
    <w:rsid w:val="00222F04"/>
    <w:rsid w:val="0022349B"/>
    <w:rsid w:val="00223DF1"/>
    <w:rsid w:val="002241C9"/>
    <w:rsid w:val="0022577D"/>
    <w:rsid w:val="00225A60"/>
    <w:rsid w:val="00225E8F"/>
    <w:rsid w:val="0023248D"/>
    <w:rsid w:val="002325CA"/>
    <w:rsid w:val="00232E3F"/>
    <w:rsid w:val="002338D1"/>
    <w:rsid w:val="0023605F"/>
    <w:rsid w:val="00236B81"/>
    <w:rsid w:val="00240BBB"/>
    <w:rsid w:val="00241580"/>
    <w:rsid w:val="00241C24"/>
    <w:rsid w:val="0024218C"/>
    <w:rsid w:val="00242C46"/>
    <w:rsid w:val="002437B0"/>
    <w:rsid w:val="002452CB"/>
    <w:rsid w:val="0024719F"/>
    <w:rsid w:val="00247FD7"/>
    <w:rsid w:val="002500B0"/>
    <w:rsid w:val="00251BD7"/>
    <w:rsid w:val="00256DF8"/>
    <w:rsid w:val="00257C50"/>
    <w:rsid w:val="00260AD4"/>
    <w:rsid w:val="00261C78"/>
    <w:rsid w:val="0026482B"/>
    <w:rsid w:val="0026561B"/>
    <w:rsid w:val="00266F89"/>
    <w:rsid w:val="00271BB9"/>
    <w:rsid w:val="002740E8"/>
    <w:rsid w:val="002743FB"/>
    <w:rsid w:val="002751CC"/>
    <w:rsid w:val="00275CDE"/>
    <w:rsid w:val="00277593"/>
    <w:rsid w:val="0028067E"/>
    <w:rsid w:val="00280827"/>
    <w:rsid w:val="00281D67"/>
    <w:rsid w:val="002823F2"/>
    <w:rsid w:val="00284B90"/>
    <w:rsid w:val="00285085"/>
    <w:rsid w:val="00285113"/>
    <w:rsid w:val="0028653A"/>
    <w:rsid w:val="00294997"/>
    <w:rsid w:val="00295736"/>
    <w:rsid w:val="00295DF8"/>
    <w:rsid w:val="00296193"/>
    <w:rsid w:val="00296345"/>
    <w:rsid w:val="00297AA3"/>
    <w:rsid w:val="002A1B30"/>
    <w:rsid w:val="002A2251"/>
    <w:rsid w:val="002A297F"/>
    <w:rsid w:val="002A35E1"/>
    <w:rsid w:val="002A4027"/>
    <w:rsid w:val="002A4DC0"/>
    <w:rsid w:val="002A535E"/>
    <w:rsid w:val="002A54D7"/>
    <w:rsid w:val="002A734E"/>
    <w:rsid w:val="002A78CA"/>
    <w:rsid w:val="002A78F2"/>
    <w:rsid w:val="002B3B56"/>
    <w:rsid w:val="002B49FA"/>
    <w:rsid w:val="002B51DC"/>
    <w:rsid w:val="002B6C83"/>
    <w:rsid w:val="002B7F95"/>
    <w:rsid w:val="002C0715"/>
    <w:rsid w:val="002C241A"/>
    <w:rsid w:val="002C362B"/>
    <w:rsid w:val="002C45A8"/>
    <w:rsid w:val="002C5623"/>
    <w:rsid w:val="002C594E"/>
    <w:rsid w:val="002C5F51"/>
    <w:rsid w:val="002C6957"/>
    <w:rsid w:val="002C6DA1"/>
    <w:rsid w:val="002C70E7"/>
    <w:rsid w:val="002C7428"/>
    <w:rsid w:val="002C7864"/>
    <w:rsid w:val="002D0EF1"/>
    <w:rsid w:val="002D10F9"/>
    <w:rsid w:val="002D2CE0"/>
    <w:rsid w:val="002D3BAF"/>
    <w:rsid w:val="002D45A8"/>
    <w:rsid w:val="002D64C1"/>
    <w:rsid w:val="002D7B1C"/>
    <w:rsid w:val="002E0265"/>
    <w:rsid w:val="002E3899"/>
    <w:rsid w:val="002E6E8D"/>
    <w:rsid w:val="002F2C75"/>
    <w:rsid w:val="002F2DC3"/>
    <w:rsid w:val="002F304E"/>
    <w:rsid w:val="002F3AC2"/>
    <w:rsid w:val="002F3B39"/>
    <w:rsid w:val="002F405A"/>
    <w:rsid w:val="002F4668"/>
    <w:rsid w:val="002F53DB"/>
    <w:rsid w:val="002F5CDB"/>
    <w:rsid w:val="002F6F09"/>
    <w:rsid w:val="00301C1C"/>
    <w:rsid w:val="00305481"/>
    <w:rsid w:val="0030729F"/>
    <w:rsid w:val="00307910"/>
    <w:rsid w:val="003106EF"/>
    <w:rsid w:val="003132E7"/>
    <w:rsid w:val="003135E6"/>
    <w:rsid w:val="00313C1D"/>
    <w:rsid w:val="003153AF"/>
    <w:rsid w:val="00315E27"/>
    <w:rsid w:val="003160BB"/>
    <w:rsid w:val="003167B3"/>
    <w:rsid w:val="003209D1"/>
    <w:rsid w:val="00321559"/>
    <w:rsid w:val="00323030"/>
    <w:rsid w:val="0032306A"/>
    <w:rsid w:val="003236E1"/>
    <w:rsid w:val="00327B3F"/>
    <w:rsid w:val="0033099C"/>
    <w:rsid w:val="003311B8"/>
    <w:rsid w:val="003321CA"/>
    <w:rsid w:val="003326AB"/>
    <w:rsid w:val="003344E5"/>
    <w:rsid w:val="00334E5B"/>
    <w:rsid w:val="00334F79"/>
    <w:rsid w:val="0033524B"/>
    <w:rsid w:val="0033544C"/>
    <w:rsid w:val="00336771"/>
    <w:rsid w:val="00344A29"/>
    <w:rsid w:val="003477DF"/>
    <w:rsid w:val="00347AF1"/>
    <w:rsid w:val="003501D2"/>
    <w:rsid w:val="00350B3F"/>
    <w:rsid w:val="00353956"/>
    <w:rsid w:val="00355E34"/>
    <w:rsid w:val="00360B43"/>
    <w:rsid w:val="00361B83"/>
    <w:rsid w:val="003622F3"/>
    <w:rsid w:val="0036268F"/>
    <w:rsid w:val="00367814"/>
    <w:rsid w:val="00367F66"/>
    <w:rsid w:val="00370936"/>
    <w:rsid w:val="00373498"/>
    <w:rsid w:val="00375C44"/>
    <w:rsid w:val="00376066"/>
    <w:rsid w:val="00377BD5"/>
    <w:rsid w:val="00381BCD"/>
    <w:rsid w:val="00382116"/>
    <w:rsid w:val="00383BBA"/>
    <w:rsid w:val="00385EE6"/>
    <w:rsid w:val="00386630"/>
    <w:rsid w:val="00386FAC"/>
    <w:rsid w:val="00390608"/>
    <w:rsid w:val="00391FCC"/>
    <w:rsid w:val="0039483E"/>
    <w:rsid w:val="00394C5E"/>
    <w:rsid w:val="003A30F7"/>
    <w:rsid w:val="003A3918"/>
    <w:rsid w:val="003A4046"/>
    <w:rsid w:val="003A457B"/>
    <w:rsid w:val="003A4E06"/>
    <w:rsid w:val="003A500B"/>
    <w:rsid w:val="003A546D"/>
    <w:rsid w:val="003A5D25"/>
    <w:rsid w:val="003A728B"/>
    <w:rsid w:val="003A7932"/>
    <w:rsid w:val="003A7A5C"/>
    <w:rsid w:val="003B1A25"/>
    <w:rsid w:val="003B5746"/>
    <w:rsid w:val="003B724A"/>
    <w:rsid w:val="003B79CA"/>
    <w:rsid w:val="003B79F6"/>
    <w:rsid w:val="003C04E0"/>
    <w:rsid w:val="003C5396"/>
    <w:rsid w:val="003C53C2"/>
    <w:rsid w:val="003C6966"/>
    <w:rsid w:val="003C6D69"/>
    <w:rsid w:val="003C74AE"/>
    <w:rsid w:val="003D02D2"/>
    <w:rsid w:val="003D32E9"/>
    <w:rsid w:val="003D37B2"/>
    <w:rsid w:val="003D415D"/>
    <w:rsid w:val="003D575D"/>
    <w:rsid w:val="003D6AB8"/>
    <w:rsid w:val="003E26A1"/>
    <w:rsid w:val="003E2F3E"/>
    <w:rsid w:val="003E2F84"/>
    <w:rsid w:val="003E34C0"/>
    <w:rsid w:val="003E45CB"/>
    <w:rsid w:val="003E4853"/>
    <w:rsid w:val="003E494D"/>
    <w:rsid w:val="003E4F64"/>
    <w:rsid w:val="003F0E3B"/>
    <w:rsid w:val="003F14A3"/>
    <w:rsid w:val="003F2519"/>
    <w:rsid w:val="003F4A8A"/>
    <w:rsid w:val="003F63EB"/>
    <w:rsid w:val="003F749C"/>
    <w:rsid w:val="003F75DC"/>
    <w:rsid w:val="00403F55"/>
    <w:rsid w:val="00404FC9"/>
    <w:rsid w:val="00405DB8"/>
    <w:rsid w:val="00406BC8"/>
    <w:rsid w:val="00414E3D"/>
    <w:rsid w:val="00415A02"/>
    <w:rsid w:val="00416084"/>
    <w:rsid w:val="004166AC"/>
    <w:rsid w:val="004253F5"/>
    <w:rsid w:val="00425789"/>
    <w:rsid w:val="00427084"/>
    <w:rsid w:val="0043006F"/>
    <w:rsid w:val="004301D0"/>
    <w:rsid w:val="00432782"/>
    <w:rsid w:val="00435007"/>
    <w:rsid w:val="004356F9"/>
    <w:rsid w:val="00441ADB"/>
    <w:rsid w:val="004426D2"/>
    <w:rsid w:val="004433B6"/>
    <w:rsid w:val="00445398"/>
    <w:rsid w:val="00445631"/>
    <w:rsid w:val="0044719D"/>
    <w:rsid w:val="004507BB"/>
    <w:rsid w:val="00451B2F"/>
    <w:rsid w:val="004528C6"/>
    <w:rsid w:val="00452969"/>
    <w:rsid w:val="004537AE"/>
    <w:rsid w:val="0045758A"/>
    <w:rsid w:val="004578FC"/>
    <w:rsid w:val="00460026"/>
    <w:rsid w:val="0046314D"/>
    <w:rsid w:val="00463EF3"/>
    <w:rsid w:val="00466F8A"/>
    <w:rsid w:val="00470ACE"/>
    <w:rsid w:val="00471FA7"/>
    <w:rsid w:val="00471FB5"/>
    <w:rsid w:val="004730B4"/>
    <w:rsid w:val="00473A94"/>
    <w:rsid w:val="00473D3F"/>
    <w:rsid w:val="00475164"/>
    <w:rsid w:val="00477783"/>
    <w:rsid w:val="004779C5"/>
    <w:rsid w:val="00477DEC"/>
    <w:rsid w:val="00481880"/>
    <w:rsid w:val="00482282"/>
    <w:rsid w:val="00487D6C"/>
    <w:rsid w:val="00490F86"/>
    <w:rsid w:val="0049186F"/>
    <w:rsid w:val="00494473"/>
    <w:rsid w:val="00494763"/>
    <w:rsid w:val="00494AA2"/>
    <w:rsid w:val="0049688F"/>
    <w:rsid w:val="00496FD6"/>
    <w:rsid w:val="00497392"/>
    <w:rsid w:val="004A1070"/>
    <w:rsid w:val="004A324D"/>
    <w:rsid w:val="004A42C7"/>
    <w:rsid w:val="004A5FA3"/>
    <w:rsid w:val="004B19B0"/>
    <w:rsid w:val="004B1DD8"/>
    <w:rsid w:val="004B2D9F"/>
    <w:rsid w:val="004B373D"/>
    <w:rsid w:val="004B374F"/>
    <w:rsid w:val="004B5D82"/>
    <w:rsid w:val="004B7B85"/>
    <w:rsid w:val="004C1606"/>
    <w:rsid w:val="004C1CBE"/>
    <w:rsid w:val="004C2BAE"/>
    <w:rsid w:val="004C4AEA"/>
    <w:rsid w:val="004C5792"/>
    <w:rsid w:val="004D3581"/>
    <w:rsid w:val="004D3AD1"/>
    <w:rsid w:val="004D3BB7"/>
    <w:rsid w:val="004D45F7"/>
    <w:rsid w:val="004D4E53"/>
    <w:rsid w:val="004E09AD"/>
    <w:rsid w:val="004E0D98"/>
    <w:rsid w:val="004E197E"/>
    <w:rsid w:val="004E3656"/>
    <w:rsid w:val="004E65C4"/>
    <w:rsid w:val="004E7AAF"/>
    <w:rsid w:val="004F522A"/>
    <w:rsid w:val="004F52D4"/>
    <w:rsid w:val="004F53DF"/>
    <w:rsid w:val="004F543E"/>
    <w:rsid w:val="004F7B02"/>
    <w:rsid w:val="004F7B7B"/>
    <w:rsid w:val="0050177D"/>
    <w:rsid w:val="00501B8C"/>
    <w:rsid w:val="0050232C"/>
    <w:rsid w:val="00502E76"/>
    <w:rsid w:val="00506CD7"/>
    <w:rsid w:val="00507FB6"/>
    <w:rsid w:val="005122E4"/>
    <w:rsid w:val="0051359D"/>
    <w:rsid w:val="00514E0C"/>
    <w:rsid w:val="005155A7"/>
    <w:rsid w:val="005162D8"/>
    <w:rsid w:val="00522EE2"/>
    <w:rsid w:val="005251C1"/>
    <w:rsid w:val="00525A1B"/>
    <w:rsid w:val="00526251"/>
    <w:rsid w:val="005310E1"/>
    <w:rsid w:val="005376DB"/>
    <w:rsid w:val="00537CD3"/>
    <w:rsid w:val="005409D8"/>
    <w:rsid w:val="00542115"/>
    <w:rsid w:val="00545C26"/>
    <w:rsid w:val="005462B9"/>
    <w:rsid w:val="0054761B"/>
    <w:rsid w:val="005476FF"/>
    <w:rsid w:val="00552929"/>
    <w:rsid w:val="0055345E"/>
    <w:rsid w:val="00553C65"/>
    <w:rsid w:val="0055553C"/>
    <w:rsid w:val="005565FD"/>
    <w:rsid w:val="00557640"/>
    <w:rsid w:val="00560D23"/>
    <w:rsid w:val="00565683"/>
    <w:rsid w:val="005658C5"/>
    <w:rsid w:val="00565E70"/>
    <w:rsid w:val="005663BF"/>
    <w:rsid w:val="00571917"/>
    <w:rsid w:val="00575C9E"/>
    <w:rsid w:val="00576003"/>
    <w:rsid w:val="00576C44"/>
    <w:rsid w:val="00576E3A"/>
    <w:rsid w:val="0057765E"/>
    <w:rsid w:val="00577FAF"/>
    <w:rsid w:val="0058104A"/>
    <w:rsid w:val="005810F8"/>
    <w:rsid w:val="005816D2"/>
    <w:rsid w:val="00581ABF"/>
    <w:rsid w:val="00585675"/>
    <w:rsid w:val="0058660C"/>
    <w:rsid w:val="00586A07"/>
    <w:rsid w:val="005874AD"/>
    <w:rsid w:val="00587911"/>
    <w:rsid w:val="00590195"/>
    <w:rsid w:val="005910D6"/>
    <w:rsid w:val="005979A8"/>
    <w:rsid w:val="005A2D92"/>
    <w:rsid w:val="005A4621"/>
    <w:rsid w:val="005A7786"/>
    <w:rsid w:val="005A7E6C"/>
    <w:rsid w:val="005A7E98"/>
    <w:rsid w:val="005B1769"/>
    <w:rsid w:val="005B26C3"/>
    <w:rsid w:val="005B3C4C"/>
    <w:rsid w:val="005B40D2"/>
    <w:rsid w:val="005B513D"/>
    <w:rsid w:val="005B63BF"/>
    <w:rsid w:val="005B6565"/>
    <w:rsid w:val="005B7720"/>
    <w:rsid w:val="005C2AE4"/>
    <w:rsid w:val="005C38A1"/>
    <w:rsid w:val="005C48B0"/>
    <w:rsid w:val="005C5613"/>
    <w:rsid w:val="005C6EAF"/>
    <w:rsid w:val="005C7FE4"/>
    <w:rsid w:val="005D16A4"/>
    <w:rsid w:val="005D22B6"/>
    <w:rsid w:val="005D5764"/>
    <w:rsid w:val="005D6E43"/>
    <w:rsid w:val="005D7C28"/>
    <w:rsid w:val="005E1595"/>
    <w:rsid w:val="005E6941"/>
    <w:rsid w:val="005E6D97"/>
    <w:rsid w:val="005E7705"/>
    <w:rsid w:val="005F0318"/>
    <w:rsid w:val="005F09D5"/>
    <w:rsid w:val="005F1464"/>
    <w:rsid w:val="005F1E29"/>
    <w:rsid w:val="005F293A"/>
    <w:rsid w:val="005F391C"/>
    <w:rsid w:val="005F5DD4"/>
    <w:rsid w:val="005F672D"/>
    <w:rsid w:val="00600F8D"/>
    <w:rsid w:val="00602E5E"/>
    <w:rsid w:val="00603665"/>
    <w:rsid w:val="00603AA7"/>
    <w:rsid w:val="00603B59"/>
    <w:rsid w:val="00605B18"/>
    <w:rsid w:val="006117C8"/>
    <w:rsid w:val="00612559"/>
    <w:rsid w:val="006130E6"/>
    <w:rsid w:val="006156CA"/>
    <w:rsid w:val="0062048C"/>
    <w:rsid w:val="00620903"/>
    <w:rsid w:val="00623105"/>
    <w:rsid w:val="0062335F"/>
    <w:rsid w:val="006237E3"/>
    <w:rsid w:val="00624173"/>
    <w:rsid w:val="00624A5B"/>
    <w:rsid w:val="006263B7"/>
    <w:rsid w:val="00627427"/>
    <w:rsid w:val="00631A31"/>
    <w:rsid w:val="00633A67"/>
    <w:rsid w:val="00633B32"/>
    <w:rsid w:val="00635547"/>
    <w:rsid w:val="00636493"/>
    <w:rsid w:val="0064275A"/>
    <w:rsid w:val="00644FE7"/>
    <w:rsid w:val="00645389"/>
    <w:rsid w:val="00646233"/>
    <w:rsid w:val="00646ABA"/>
    <w:rsid w:val="0065174D"/>
    <w:rsid w:val="006518FC"/>
    <w:rsid w:val="00651AA3"/>
    <w:rsid w:val="006524C6"/>
    <w:rsid w:val="00652BDF"/>
    <w:rsid w:val="00653171"/>
    <w:rsid w:val="006534B5"/>
    <w:rsid w:val="00653E61"/>
    <w:rsid w:val="00656E0F"/>
    <w:rsid w:val="00660626"/>
    <w:rsid w:val="00660F27"/>
    <w:rsid w:val="00664618"/>
    <w:rsid w:val="006656FE"/>
    <w:rsid w:val="00666806"/>
    <w:rsid w:val="00666EF4"/>
    <w:rsid w:val="006675EF"/>
    <w:rsid w:val="0067093E"/>
    <w:rsid w:val="006710DB"/>
    <w:rsid w:val="00672312"/>
    <w:rsid w:val="00676E3F"/>
    <w:rsid w:val="006771C5"/>
    <w:rsid w:val="006812B4"/>
    <w:rsid w:val="006817A1"/>
    <w:rsid w:val="00682200"/>
    <w:rsid w:val="00683F77"/>
    <w:rsid w:val="00684596"/>
    <w:rsid w:val="00691E41"/>
    <w:rsid w:val="006925BD"/>
    <w:rsid w:val="006977FD"/>
    <w:rsid w:val="006A1515"/>
    <w:rsid w:val="006A3CEA"/>
    <w:rsid w:val="006A58D5"/>
    <w:rsid w:val="006A5A5A"/>
    <w:rsid w:val="006A6A1A"/>
    <w:rsid w:val="006A704C"/>
    <w:rsid w:val="006A73AF"/>
    <w:rsid w:val="006B0194"/>
    <w:rsid w:val="006B180A"/>
    <w:rsid w:val="006B1DF4"/>
    <w:rsid w:val="006B2766"/>
    <w:rsid w:val="006B3E9E"/>
    <w:rsid w:val="006C0699"/>
    <w:rsid w:val="006C10CD"/>
    <w:rsid w:val="006C1360"/>
    <w:rsid w:val="006C3089"/>
    <w:rsid w:val="006C41F6"/>
    <w:rsid w:val="006C533F"/>
    <w:rsid w:val="006C65F7"/>
    <w:rsid w:val="006D0409"/>
    <w:rsid w:val="006D07F4"/>
    <w:rsid w:val="006D0E81"/>
    <w:rsid w:val="006D1181"/>
    <w:rsid w:val="006D1B36"/>
    <w:rsid w:val="006D40AF"/>
    <w:rsid w:val="006D446A"/>
    <w:rsid w:val="006D542B"/>
    <w:rsid w:val="006D5926"/>
    <w:rsid w:val="006D69A2"/>
    <w:rsid w:val="006D6F79"/>
    <w:rsid w:val="006D7276"/>
    <w:rsid w:val="006D79C3"/>
    <w:rsid w:val="006E0E1A"/>
    <w:rsid w:val="006E3AE0"/>
    <w:rsid w:val="006E6F4B"/>
    <w:rsid w:val="006F014C"/>
    <w:rsid w:val="006F0FE3"/>
    <w:rsid w:val="006F1E63"/>
    <w:rsid w:val="006F4BF9"/>
    <w:rsid w:val="006F5FA2"/>
    <w:rsid w:val="00701060"/>
    <w:rsid w:val="00701606"/>
    <w:rsid w:val="00701623"/>
    <w:rsid w:val="0070238B"/>
    <w:rsid w:val="00702E23"/>
    <w:rsid w:val="00705E53"/>
    <w:rsid w:val="00706245"/>
    <w:rsid w:val="00706C52"/>
    <w:rsid w:val="00707679"/>
    <w:rsid w:val="0071052A"/>
    <w:rsid w:val="00710E0A"/>
    <w:rsid w:val="00711F2A"/>
    <w:rsid w:val="00712202"/>
    <w:rsid w:val="007137E0"/>
    <w:rsid w:val="00713AFA"/>
    <w:rsid w:val="007148F3"/>
    <w:rsid w:val="00714E6F"/>
    <w:rsid w:val="00717E48"/>
    <w:rsid w:val="00721D60"/>
    <w:rsid w:val="00721E9F"/>
    <w:rsid w:val="00721F80"/>
    <w:rsid w:val="007241DC"/>
    <w:rsid w:val="00725DAB"/>
    <w:rsid w:val="00726DCF"/>
    <w:rsid w:val="0072789A"/>
    <w:rsid w:val="00730D34"/>
    <w:rsid w:val="00732D0F"/>
    <w:rsid w:val="007346CB"/>
    <w:rsid w:val="00734FBA"/>
    <w:rsid w:val="00735D86"/>
    <w:rsid w:val="00735EDE"/>
    <w:rsid w:val="007368B7"/>
    <w:rsid w:val="00737A0D"/>
    <w:rsid w:val="007411FF"/>
    <w:rsid w:val="00743101"/>
    <w:rsid w:val="0074608B"/>
    <w:rsid w:val="00747CA5"/>
    <w:rsid w:val="00750A52"/>
    <w:rsid w:val="00750ABE"/>
    <w:rsid w:val="007516BE"/>
    <w:rsid w:val="00752EF0"/>
    <w:rsid w:val="0075373A"/>
    <w:rsid w:val="007543CC"/>
    <w:rsid w:val="00756CC9"/>
    <w:rsid w:val="0075734E"/>
    <w:rsid w:val="00757ED8"/>
    <w:rsid w:val="007604CE"/>
    <w:rsid w:val="007609C0"/>
    <w:rsid w:val="00761FA8"/>
    <w:rsid w:val="0076208C"/>
    <w:rsid w:val="0076423E"/>
    <w:rsid w:val="007649B7"/>
    <w:rsid w:val="00766CD0"/>
    <w:rsid w:val="00767278"/>
    <w:rsid w:val="0077155A"/>
    <w:rsid w:val="00772E41"/>
    <w:rsid w:val="00773B2F"/>
    <w:rsid w:val="00777B6A"/>
    <w:rsid w:val="00780365"/>
    <w:rsid w:val="00783AE7"/>
    <w:rsid w:val="00784B33"/>
    <w:rsid w:val="0078564E"/>
    <w:rsid w:val="007860EE"/>
    <w:rsid w:val="007869BC"/>
    <w:rsid w:val="00791DE5"/>
    <w:rsid w:val="007932A3"/>
    <w:rsid w:val="007934FB"/>
    <w:rsid w:val="00794671"/>
    <w:rsid w:val="00794AD5"/>
    <w:rsid w:val="00795D71"/>
    <w:rsid w:val="00796B51"/>
    <w:rsid w:val="00797AD2"/>
    <w:rsid w:val="007A025A"/>
    <w:rsid w:val="007A0551"/>
    <w:rsid w:val="007A2CD2"/>
    <w:rsid w:val="007A3F5C"/>
    <w:rsid w:val="007A5782"/>
    <w:rsid w:val="007A5B66"/>
    <w:rsid w:val="007B02FF"/>
    <w:rsid w:val="007B2F42"/>
    <w:rsid w:val="007B36DB"/>
    <w:rsid w:val="007B3FBE"/>
    <w:rsid w:val="007B555D"/>
    <w:rsid w:val="007B5B18"/>
    <w:rsid w:val="007B70AD"/>
    <w:rsid w:val="007B7107"/>
    <w:rsid w:val="007B7D9B"/>
    <w:rsid w:val="007C06FF"/>
    <w:rsid w:val="007C1E4B"/>
    <w:rsid w:val="007C53CE"/>
    <w:rsid w:val="007C691C"/>
    <w:rsid w:val="007D034A"/>
    <w:rsid w:val="007D3376"/>
    <w:rsid w:val="007D584D"/>
    <w:rsid w:val="007D6C69"/>
    <w:rsid w:val="007D6D81"/>
    <w:rsid w:val="007E5FAA"/>
    <w:rsid w:val="007E6AE3"/>
    <w:rsid w:val="007E76D1"/>
    <w:rsid w:val="007F2554"/>
    <w:rsid w:val="007F269E"/>
    <w:rsid w:val="007F2B69"/>
    <w:rsid w:val="007F45FB"/>
    <w:rsid w:val="007F7C80"/>
    <w:rsid w:val="0080003A"/>
    <w:rsid w:val="008000AB"/>
    <w:rsid w:val="008015A5"/>
    <w:rsid w:val="00803C32"/>
    <w:rsid w:val="00806220"/>
    <w:rsid w:val="0081012B"/>
    <w:rsid w:val="0081181B"/>
    <w:rsid w:val="008132D3"/>
    <w:rsid w:val="00813AB8"/>
    <w:rsid w:val="00813C69"/>
    <w:rsid w:val="008166A1"/>
    <w:rsid w:val="00816D3F"/>
    <w:rsid w:val="008230D3"/>
    <w:rsid w:val="00823D80"/>
    <w:rsid w:val="00832B20"/>
    <w:rsid w:val="0083403C"/>
    <w:rsid w:val="00835407"/>
    <w:rsid w:val="00835D6D"/>
    <w:rsid w:val="00837E6F"/>
    <w:rsid w:val="00842123"/>
    <w:rsid w:val="008432CB"/>
    <w:rsid w:val="00851923"/>
    <w:rsid w:val="00852319"/>
    <w:rsid w:val="00854662"/>
    <w:rsid w:val="008562A4"/>
    <w:rsid w:val="00856643"/>
    <w:rsid w:val="00857DDE"/>
    <w:rsid w:val="0086031C"/>
    <w:rsid w:val="00860579"/>
    <w:rsid w:val="00861EDA"/>
    <w:rsid w:val="00863689"/>
    <w:rsid w:val="00863882"/>
    <w:rsid w:val="00866B8C"/>
    <w:rsid w:val="00867180"/>
    <w:rsid w:val="008726B5"/>
    <w:rsid w:val="00874385"/>
    <w:rsid w:val="008755C7"/>
    <w:rsid w:val="00876A14"/>
    <w:rsid w:val="0087795E"/>
    <w:rsid w:val="00881914"/>
    <w:rsid w:val="0088240C"/>
    <w:rsid w:val="008826D0"/>
    <w:rsid w:val="0088425E"/>
    <w:rsid w:val="00884997"/>
    <w:rsid w:val="00890210"/>
    <w:rsid w:val="0089057F"/>
    <w:rsid w:val="00890C21"/>
    <w:rsid w:val="0089398A"/>
    <w:rsid w:val="00893E3E"/>
    <w:rsid w:val="008A0E49"/>
    <w:rsid w:val="008A1C56"/>
    <w:rsid w:val="008A2001"/>
    <w:rsid w:val="008A21C5"/>
    <w:rsid w:val="008A2472"/>
    <w:rsid w:val="008A2804"/>
    <w:rsid w:val="008A3889"/>
    <w:rsid w:val="008A398D"/>
    <w:rsid w:val="008A484A"/>
    <w:rsid w:val="008A5860"/>
    <w:rsid w:val="008A600A"/>
    <w:rsid w:val="008B31DE"/>
    <w:rsid w:val="008B4A1B"/>
    <w:rsid w:val="008B5F0A"/>
    <w:rsid w:val="008C02A3"/>
    <w:rsid w:val="008C1578"/>
    <w:rsid w:val="008C2B1F"/>
    <w:rsid w:val="008C3335"/>
    <w:rsid w:val="008C3B6F"/>
    <w:rsid w:val="008C4196"/>
    <w:rsid w:val="008C4FCB"/>
    <w:rsid w:val="008C513E"/>
    <w:rsid w:val="008C6678"/>
    <w:rsid w:val="008C7314"/>
    <w:rsid w:val="008C7FB5"/>
    <w:rsid w:val="008D1C41"/>
    <w:rsid w:val="008D35AC"/>
    <w:rsid w:val="008D46AF"/>
    <w:rsid w:val="008D72D8"/>
    <w:rsid w:val="008E027A"/>
    <w:rsid w:val="008E1CD9"/>
    <w:rsid w:val="008E2135"/>
    <w:rsid w:val="008E3068"/>
    <w:rsid w:val="008E3173"/>
    <w:rsid w:val="008E3A52"/>
    <w:rsid w:val="008E5466"/>
    <w:rsid w:val="008E7811"/>
    <w:rsid w:val="008F062D"/>
    <w:rsid w:val="008F125F"/>
    <w:rsid w:val="008F16C0"/>
    <w:rsid w:val="008F2709"/>
    <w:rsid w:val="008F2A3D"/>
    <w:rsid w:val="008F323E"/>
    <w:rsid w:val="008F4E2C"/>
    <w:rsid w:val="008F6573"/>
    <w:rsid w:val="008F6CFB"/>
    <w:rsid w:val="009002B6"/>
    <w:rsid w:val="00900978"/>
    <w:rsid w:val="009009F0"/>
    <w:rsid w:val="00900AE5"/>
    <w:rsid w:val="00901082"/>
    <w:rsid w:val="0090202B"/>
    <w:rsid w:val="009024B1"/>
    <w:rsid w:val="009028A5"/>
    <w:rsid w:val="0090369E"/>
    <w:rsid w:val="00905522"/>
    <w:rsid w:val="00910270"/>
    <w:rsid w:val="009103B4"/>
    <w:rsid w:val="00910468"/>
    <w:rsid w:val="009106C1"/>
    <w:rsid w:val="0091274F"/>
    <w:rsid w:val="00913AB9"/>
    <w:rsid w:val="00915AB3"/>
    <w:rsid w:val="009167C9"/>
    <w:rsid w:val="00917B18"/>
    <w:rsid w:val="009206C8"/>
    <w:rsid w:val="00922690"/>
    <w:rsid w:val="009226E0"/>
    <w:rsid w:val="00923971"/>
    <w:rsid w:val="00924EBB"/>
    <w:rsid w:val="00926BF0"/>
    <w:rsid w:val="0092752A"/>
    <w:rsid w:val="009307EC"/>
    <w:rsid w:val="00933828"/>
    <w:rsid w:val="0093450A"/>
    <w:rsid w:val="009354D2"/>
    <w:rsid w:val="009360F2"/>
    <w:rsid w:val="00936101"/>
    <w:rsid w:val="00937824"/>
    <w:rsid w:val="00940414"/>
    <w:rsid w:val="0094204E"/>
    <w:rsid w:val="009430CD"/>
    <w:rsid w:val="009430EF"/>
    <w:rsid w:val="0094591C"/>
    <w:rsid w:val="00951FBF"/>
    <w:rsid w:val="00952E29"/>
    <w:rsid w:val="00956381"/>
    <w:rsid w:val="00956D0D"/>
    <w:rsid w:val="00961418"/>
    <w:rsid w:val="00962037"/>
    <w:rsid w:val="00962150"/>
    <w:rsid w:val="009627DE"/>
    <w:rsid w:val="009629C0"/>
    <w:rsid w:val="00962B27"/>
    <w:rsid w:val="009638F3"/>
    <w:rsid w:val="00963EF2"/>
    <w:rsid w:val="00964B6B"/>
    <w:rsid w:val="009668B8"/>
    <w:rsid w:val="00971113"/>
    <w:rsid w:val="00971851"/>
    <w:rsid w:val="00972A5B"/>
    <w:rsid w:val="00973425"/>
    <w:rsid w:val="00973944"/>
    <w:rsid w:val="009747DD"/>
    <w:rsid w:val="00974D27"/>
    <w:rsid w:val="00976234"/>
    <w:rsid w:val="00977050"/>
    <w:rsid w:val="009773F5"/>
    <w:rsid w:val="0098069A"/>
    <w:rsid w:val="00982681"/>
    <w:rsid w:val="00982C85"/>
    <w:rsid w:val="00983F9D"/>
    <w:rsid w:val="00984730"/>
    <w:rsid w:val="00984990"/>
    <w:rsid w:val="009857B4"/>
    <w:rsid w:val="009858AF"/>
    <w:rsid w:val="009873D0"/>
    <w:rsid w:val="0099092A"/>
    <w:rsid w:val="00990C37"/>
    <w:rsid w:val="00991F6E"/>
    <w:rsid w:val="00992034"/>
    <w:rsid w:val="0099307A"/>
    <w:rsid w:val="009949F4"/>
    <w:rsid w:val="00995E84"/>
    <w:rsid w:val="009A1A73"/>
    <w:rsid w:val="009A1CD9"/>
    <w:rsid w:val="009A1F18"/>
    <w:rsid w:val="009A1FD9"/>
    <w:rsid w:val="009A2D6A"/>
    <w:rsid w:val="009A533D"/>
    <w:rsid w:val="009A6111"/>
    <w:rsid w:val="009A6EEE"/>
    <w:rsid w:val="009B0233"/>
    <w:rsid w:val="009B02F2"/>
    <w:rsid w:val="009B3446"/>
    <w:rsid w:val="009B71FB"/>
    <w:rsid w:val="009B7C17"/>
    <w:rsid w:val="009B7DEF"/>
    <w:rsid w:val="009C16D4"/>
    <w:rsid w:val="009C335A"/>
    <w:rsid w:val="009C6315"/>
    <w:rsid w:val="009C67D0"/>
    <w:rsid w:val="009C73D7"/>
    <w:rsid w:val="009C78CC"/>
    <w:rsid w:val="009D0432"/>
    <w:rsid w:val="009D3F8A"/>
    <w:rsid w:val="009D4896"/>
    <w:rsid w:val="009D52B2"/>
    <w:rsid w:val="009D78A0"/>
    <w:rsid w:val="009E1055"/>
    <w:rsid w:val="009E11E2"/>
    <w:rsid w:val="009E20B4"/>
    <w:rsid w:val="009E3A9C"/>
    <w:rsid w:val="009E6F6F"/>
    <w:rsid w:val="009E77FE"/>
    <w:rsid w:val="009F1186"/>
    <w:rsid w:val="009F168F"/>
    <w:rsid w:val="009F1E5E"/>
    <w:rsid w:val="009F6105"/>
    <w:rsid w:val="009F6A00"/>
    <w:rsid w:val="009F729A"/>
    <w:rsid w:val="009F7F22"/>
    <w:rsid w:val="00A01E87"/>
    <w:rsid w:val="00A044A7"/>
    <w:rsid w:val="00A05A80"/>
    <w:rsid w:val="00A076A4"/>
    <w:rsid w:val="00A076BA"/>
    <w:rsid w:val="00A11AAF"/>
    <w:rsid w:val="00A137D6"/>
    <w:rsid w:val="00A164E1"/>
    <w:rsid w:val="00A177E6"/>
    <w:rsid w:val="00A207A1"/>
    <w:rsid w:val="00A20B78"/>
    <w:rsid w:val="00A21142"/>
    <w:rsid w:val="00A23023"/>
    <w:rsid w:val="00A25A47"/>
    <w:rsid w:val="00A273F8"/>
    <w:rsid w:val="00A27433"/>
    <w:rsid w:val="00A30B82"/>
    <w:rsid w:val="00A3179D"/>
    <w:rsid w:val="00A34570"/>
    <w:rsid w:val="00A36052"/>
    <w:rsid w:val="00A41945"/>
    <w:rsid w:val="00A43760"/>
    <w:rsid w:val="00A520E9"/>
    <w:rsid w:val="00A52AD6"/>
    <w:rsid w:val="00A536C4"/>
    <w:rsid w:val="00A54073"/>
    <w:rsid w:val="00A56661"/>
    <w:rsid w:val="00A6043D"/>
    <w:rsid w:val="00A60C4D"/>
    <w:rsid w:val="00A63064"/>
    <w:rsid w:val="00A63939"/>
    <w:rsid w:val="00A6429F"/>
    <w:rsid w:val="00A658FB"/>
    <w:rsid w:val="00A669AD"/>
    <w:rsid w:val="00A66FFA"/>
    <w:rsid w:val="00A67AD4"/>
    <w:rsid w:val="00A70B36"/>
    <w:rsid w:val="00A71C28"/>
    <w:rsid w:val="00A71CC6"/>
    <w:rsid w:val="00A7590B"/>
    <w:rsid w:val="00A773D5"/>
    <w:rsid w:val="00A81288"/>
    <w:rsid w:val="00A81BB6"/>
    <w:rsid w:val="00A83FF1"/>
    <w:rsid w:val="00A855CF"/>
    <w:rsid w:val="00A94FA1"/>
    <w:rsid w:val="00AA2397"/>
    <w:rsid w:val="00AA7036"/>
    <w:rsid w:val="00AA71C9"/>
    <w:rsid w:val="00AA7E1B"/>
    <w:rsid w:val="00AB00B7"/>
    <w:rsid w:val="00AB0115"/>
    <w:rsid w:val="00AB1920"/>
    <w:rsid w:val="00AB1A74"/>
    <w:rsid w:val="00AB2E12"/>
    <w:rsid w:val="00AB2E1F"/>
    <w:rsid w:val="00AB30D8"/>
    <w:rsid w:val="00AB55A3"/>
    <w:rsid w:val="00AC1D0E"/>
    <w:rsid w:val="00AC31B1"/>
    <w:rsid w:val="00AC32A5"/>
    <w:rsid w:val="00AC54F6"/>
    <w:rsid w:val="00AC58B6"/>
    <w:rsid w:val="00AD1CA6"/>
    <w:rsid w:val="00AD2757"/>
    <w:rsid w:val="00AD3668"/>
    <w:rsid w:val="00AD42CD"/>
    <w:rsid w:val="00AE06E1"/>
    <w:rsid w:val="00AE0AE4"/>
    <w:rsid w:val="00AE1C11"/>
    <w:rsid w:val="00AE27CE"/>
    <w:rsid w:val="00AE3FA0"/>
    <w:rsid w:val="00AE5212"/>
    <w:rsid w:val="00AE5AD6"/>
    <w:rsid w:val="00AE5DFA"/>
    <w:rsid w:val="00AF129D"/>
    <w:rsid w:val="00AF2F75"/>
    <w:rsid w:val="00AF6560"/>
    <w:rsid w:val="00AF6579"/>
    <w:rsid w:val="00AF7CB4"/>
    <w:rsid w:val="00B004B8"/>
    <w:rsid w:val="00B014EB"/>
    <w:rsid w:val="00B04D00"/>
    <w:rsid w:val="00B06276"/>
    <w:rsid w:val="00B07033"/>
    <w:rsid w:val="00B0743B"/>
    <w:rsid w:val="00B15826"/>
    <w:rsid w:val="00B160E6"/>
    <w:rsid w:val="00B17F23"/>
    <w:rsid w:val="00B20CFA"/>
    <w:rsid w:val="00B20E79"/>
    <w:rsid w:val="00B21922"/>
    <w:rsid w:val="00B255C2"/>
    <w:rsid w:val="00B257E9"/>
    <w:rsid w:val="00B264D0"/>
    <w:rsid w:val="00B27A86"/>
    <w:rsid w:val="00B30809"/>
    <w:rsid w:val="00B31FF2"/>
    <w:rsid w:val="00B330AE"/>
    <w:rsid w:val="00B35EA6"/>
    <w:rsid w:val="00B40AA1"/>
    <w:rsid w:val="00B43BAA"/>
    <w:rsid w:val="00B4463D"/>
    <w:rsid w:val="00B45963"/>
    <w:rsid w:val="00B45F10"/>
    <w:rsid w:val="00B45F26"/>
    <w:rsid w:val="00B466C7"/>
    <w:rsid w:val="00B509B0"/>
    <w:rsid w:val="00B52174"/>
    <w:rsid w:val="00B5448B"/>
    <w:rsid w:val="00B54E13"/>
    <w:rsid w:val="00B565A8"/>
    <w:rsid w:val="00B57BBA"/>
    <w:rsid w:val="00B611C6"/>
    <w:rsid w:val="00B6165A"/>
    <w:rsid w:val="00B61D0E"/>
    <w:rsid w:val="00B62DE6"/>
    <w:rsid w:val="00B64D5C"/>
    <w:rsid w:val="00B66857"/>
    <w:rsid w:val="00B66873"/>
    <w:rsid w:val="00B668E8"/>
    <w:rsid w:val="00B66C7B"/>
    <w:rsid w:val="00B70136"/>
    <w:rsid w:val="00B70C51"/>
    <w:rsid w:val="00B70F81"/>
    <w:rsid w:val="00B71B0A"/>
    <w:rsid w:val="00B72D31"/>
    <w:rsid w:val="00B73315"/>
    <w:rsid w:val="00B73EB7"/>
    <w:rsid w:val="00B74159"/>
    <w:rsid w:val="00B77E76"/>
    <w:rsid w:val="00B8024D"/>
    <w:rsid w:val="00B83412"/>
    <w:rsid w:val="00B85443"/>
    <w:rsid w:val="00B86CA8"/>
    <w:rsid w:val="00B87F57"/>
    <w:rsid w:val="00B91F96"/>
    <w:rsid w:val="00B927CC"/>
    <w:rsid w:val="00B92A0C"/>
    <w:rsid w:val="00B92EA4"/>
    <w:rsid w:val="00B9470E"/>
    <w:rsid w:val="00B95289"/>
    <w:rsid w:val="00B967D8"/>
    <w:rsid w:val="00BA0045"/>
    <w:rsid w:val="00BA0FB8"/>
    <w:rsid w:val="00BA187B"/>
    <w:rsid w:val="00BA1ECD"/>
    <w:rsid w:val="00BA2979"/>
    <w:rsid w:val="00BA2B9F"/>
    <w:rsid w:val="00BA327C"/>
    <w:rsid w:val="00BA5EB6"/>
    <w:rsid w:val="00BA5F37"/>
    <w:rsid w:val="00BB08A3"/>
    <w:rsid w:val="00BB1470"/>
    <w:rsid w:val="00BB191D"/>
    <w:rsid w:val="00BB236A"/>
    <w:rsid w:val="00BB4BFD"/>
    <w:rsid w:val="00BB4F5E"/>
    <w:rsid w:val="00BC2E43"/>
    <w:rsid w:val="00BC4B39"/>
    <w:rsid w:val="00BC6A2B"/>
    <w:rsid w:val="00BC7B34"/>
    <w:rsid w:val="00BD07D4"/>
    <w:rsid w:val="00BD1048"/>
    <w:rsid w:val="00BD1747"/>
    <w:rsid w:val="00BD1D3C"/>
    <w:rsid w:val="00BD245A"/>
    <w:rsid w:val="00BD378D"/>
    <w:rsid w:val="00BD3AC1"/>
    <w:rsid w:val="00BD4A40"/>
    <w:rsid w:val="00BD4BBF"/>
    <w:rsid w:val="00BD6B47"/>
    <w:rsid w:val="00BE22E3"/>
    <w:rsid w:val="00BE539B"/>
    <w:rsid w:val="00BE768F"/>
    <w:rsid w:val="00BF0F9D"/>
    <w:rsid w:val="00BF38B3"/>
    <w:rsid w:val="00BF72A3"/>
    <w:rsid w:val="00C0349B"/>
    <w:rsid w:val="00C04FBB"/>
    <w:rsid w:val="00C064BF"/>
    <w:rsid w:val="00C07D15"/>
    <w:rsid w:val="00C1052E"/>
    <w:rsid w:val="00C1137D"/>
    <w:rsid w:val="00C11B52"/>
    <w:rsid w:val="00C12236"/>
    <w:rsid w:val="00C12DE8"/>
    <w:rsid w:val="00C16A4B"/>
    <w:rsid w:val="00C172FA"/>
    <w:rsid w:val="00C17E4B"/>
    <w:rsid w:val="00C219A5"/>
    <w:rsid w:val="00C257E8"/>
    <w:rsid w:val="00C2643B"/>
    <w:rsid w:val="00C324D7"/>
    <w:rsid w:val="00C32F92"/>
    <w:rsid w:val="00C34995"/>
    <w:rsid w:val="00C3520F"/>
    <w:rsid w:val="00C35EE0"/>
    <w:rsid w:val="00C36584"/>
    <w:rsid w:val="00C36755"/>
    <w:rsid w:val="00C37007"/>
    <w:rsid w:val="00C4016B"/>
    <w:rsid w:val="00C405F8"/>
    <w:rsid w:val="00C40F67"/>
    <w:rsid w:val="00C44537"/>
    <w:rsid w:val="00C454EF"/>
    <w:rsid w:val="00C463B9"/>
    <w:rsid w:val="00C50935"/>
    <w:rsid w:val="00C50C85"/>
    <w:rsid w:val="00C51B2F"/>
    <w:rsid w:val="00C54AFF"/>
    <w:rsid w:val="00C54EB3"/>
    <w:rsid w:val="00C60DC0"/>
    <w:rsid w:val="00C63799"/>
    <w:rsid w:val="00C660A6"/>
    <w:rsid w:val="00C678D8"/>
    <w:rsid w:val="00C7603B"/>
    <w:rsid w:val="00C7783A"/>
    <w:rsid w:val="00C77895"/>
    <w:rsid w:val="00C77D49"/>
    <w:rsid w:val="00C77FC3"/>
    <w:rsid w:val="00C816B1"/>
    <w:rsid w:val="00C81DDA"/>
    <w:rsid w:val="00C8372B"/>
    <w:rsid w:val="00C8436E"/>
    <w:rsid w:val="00C852E7"/>
    <w:rsid w:val="00C858E1"/>
    <w:rsid w:val="00C91DAA"/>
    <w:rsid w:val="00C9246D"/>
    <w:rsid w:val="00C9438D"/>
    <w:rsid w:val="00C94A49"/>
    <w:rsid w:val="00C94F9A"/>
    <w:rsid w:val="00C9555C"/>
    <w:rsid w:val="00C95C5A"/>
    <w:rsid w:val="00CA0C2C"/>
    <w:rsid w:val="00CA5B02"/>
    <w:rsid w:val="00CA62A8"/>
    <w:rsid w:val="00CA661A"/>
    <w:rsid w:val="00CA72B3"/>
    <w:rsid w:val="00CB1CF6"/>
    <w:rsid w:val="00CB28A4"/>
    <w:rsid w:val="00CB633F"/>
    <w:rsid w:val="00CC1878"/>
    <w:rsid w:val="00CC1C4D"/>
    <w:rsid w:val="00CC20B1"/>
    <w:rsid w:val="00CC27CD"/>
    <w:rsid w:val="00CC35E5"/>
    <w:rsid w:val="00CC473C"/>
    <w:rsid w:val="00CC4FB8"/>
    <w:rsid w:val="00CC5A08"/>
    <w:rsid w:val="00CC5DE0"/>
    <w:rsid w:val="00CC7196"/>
    <w:rsid w:val="00CD038C"/>
    <w:rsid w:val="00CD0B4A"/>
    <w:rsid w:val="00CD19A0"/>
    <w:rsid w:val="00CD1E90"/>
    <w:rsid w:val="00CD3304"/>
    <w:rsid w:val="00CD4BC5"/>
    <w:rsid w:val="00CD63E9"/>
    <w:rsid w:val="00CD79ED"/>
    <w:rsid w:val="00CE2BA4"/>
    <w:rsid w:val="00CE545F"/>
    <w:rsid w:val="00CE59C7"/>
    <w:rsid w:val="00CE7D30"/>
    <w:rsid w:val="00CF32D4"/>
    <w:rsid w:val="00CF52E2"/>
    <w:rsid w:val="00CF5745"/>
    <w:rsid w:val="00CF599D"/>
    <w:rsid w:val="00CF6286"/>
    <w:rsid w:val="00CF6658"/>
    <w:rsid w:val="00D00107"/>
    <w:rsid w:val="00D01727"/>
    <w:rsid w:val="00D0345D"/>
    <w:rsid w:val="00D03BC8"/>
    <w:rsid w:val="00D04FD1"/>
    <w:rsid w:val="00D0555B"/>
    <w:rsid w:val="00D05894"/>
    <w:rsid w:val="00D05C11"/>
    <w:rsid w:val="00D10021"/>
    <w:rsid w:val="00D1058C"/>
    <w:rsid w:val="00D16300"/>
    <w:rsid w:val="00D16685"/>
    <w:rsid w:val="00D2062C"/>
    <w:rsid w:val="00D21477"/>
    <w:rsid w:val="00D21F70"/>
    <w:rsid w:val="00D22FC2"/>
    <w:rsid w:val="00D24803"/>
    <w:rsid w:val="00D26F68"/>
    <w:rsid w:val="00D27878"/>
    <w:rsid w:val="00D3080C"/>
    <w:rsid w:val="00D31C29"/>
    <w:rsid w:val="00D34455"/>
    <w:rsid w:val="00D34A62"/>
    <w:rsid w:val="00D356D6"/>
    <w:rsid w:val="00D36249"/>
    <w:rsid w:val="00D36781"/>
    <w:rsid w:val="00D3707F"/>
    <w:rsid w:val="00D412F0"/>
    <w:rsid w:val="00D4213B"/>
    <w:rsid w:val="00D42929"/>
    <w:rsid w:val="00D45015"/>
    <w:rsid w:val="00D45714"/>
    <w:rsid w:val="00D46FBD"/>
    <w:rsid w:val="00D505AC"/>
    <w:rsid w:val="00D51B8D"/>
    <w:rsid w:val="00D524D2"/>
    <w:rsid w:val="00D53A97"/>
    <w:rsid w:val="00D53DCC"/>
    <w:rsid w:val="00D5491B"/>
    <w:rsid w:val="00D57AE8"/>
    <w:rsid w:val="00D629E8"/>
    <w:rsid w:val="00D62C12"/>
    <w:rsid w:val="00D62F21"/>
    <w:rsid w:val="00D64AB5"/>
    <w:rsid w:val="00D65D7D"/>
    <w:rsid w:val="00D66FD8"/>
    <w:rsid w:val="00D702B2"/>
    <w:rsid w:val="00D75CCB"/>
    <w:rsid w:val="00D775C6"/>
    <w:rsid w:val="00D8114C"/>
    <w:rsid w:val="00D82CFA"/>
    <w:rsid w:val="00D83D2E"/>
    <w:rsid w:val="00D8409D"/>
    <w:rsid w:val="00D863F2"/>
    <w:rsid w:val="00D87076"/>
    <w:rsid w:val="00D87BA1"/>
    <w:rsid w:val="00D90615"/>
    <w:rsid w:val="00D91857"/>
    <w:rsid w:val="00D95B17"/>
    <w:rsid w:val="00D964AE"/>
    <w:rsid w:val="00D96663"/>
    <w:rsid w:val="00D97563"/>
    <w:rsid w:val="00DA4D27"/>
    <w:rsid w:val="00DA6082"/>
    <w:rsid w:val="00DA7EC0"/>
    <w:rsid w:val="00DB10C7"/>
    <w:rsid w:val="00DB19F2"/>
    <w:rsid w:val="00DB22F9"/>
    <w:rsid w:val="00DB234B"/>
    <w:rsid w:val="00DB332A"/>
    <w:rsid w:val="00DB3DDF"/>
    <w:rsid w:val="00DB453D"/>
    <w:rsid w:val="00DB5506"/>
    <w:rsid w:val="00DB63C8"/>
    <w:rsid w:val="00DB78C6"/>
    <w:rsid w:val="00DB7BC7"/>
    <w:rsid w:val="00DC1747"/>
    <w:rsid w:val="00DC2845"/>
    <w:rsid w:val="00DC32F9"/>
    <w:rsid w:val="00DC3867"/>
    <w:rsid w:val="00DC5F18"/>
    <w:rsid w:val="00DC794E"/>
    <w:rsid w:val="00DC7C84"/>
    <w:rsid w:val="00DD07E1"/>
    <w:rsid w:val="00DD1F75"/>
    <w:rsid w:val="00DD21E4"/>
    <w:rsid w:val="00DD441F"/>
    <w:rsid w:val="00DD55E6"/>
    <w:rsid w:val="00DE0B93"/>
    <w:rsid w:val="00DE2F24"/>
    <w:rsid w:val="00DE4144"/>
    <w:rsid w:val="00DE581C"/>
    <w:rsid w:val="00DE62C8"/>
    <w:rsid w:val="00DE7B0A"/>
    <w:rsid w:val="00DF22BC"/>
    <w:rsid w:val="00DF2AF7"/>
    <w:rsid w:val="00DF4B41"/>
    <w:rsid w:val="00E00645"/>
    <w:rsid w:val="00E01C1D"/>
    <w:rsid w:val="00E04D07"/>
    <w:rsid w:val="00E06CBB"/>
    <w:rsid w:val="00E13CE2"/>
    <w:rsid w:val="00E15565"/>
    <w:rsid w:val="00E162BE"/>
    <w:rsid w:val="00E17319"/>
    <w:rsid w:val="00E209CB"/>
    <w:rsid w:val="00E22420"/>
    <w:rsid w:val="00E23DF4"/>
    <w:rsid w:val="00E25905"/>
    <w:rsid w:val="00E25EF1"/>
    <w:rsid w:val="00E262B4"/>
    <w:rsid w:val="00E266EA"/>
    <w:rsid w:val="00E30A67"/>
    <w:rsid w:val="00E3147E"/>
    <w:rsid w:val="00E34246"/>
    <w:rsid w:val="00E34309"/>
    <w:rsid w:val="00E34960"/>
    <w:rsid w:val="00E358D1"/>
    <w:rsid w:val="00E3738D"/>
    <w:rsid w:val="00E37F91"/>
    <w:rsid w:val="00E41198"/>
    <w:rsid w:val="00E424A6"/>
    <w:rsid w:val="00E464B3"/>
    <w:rsid w:val="00E4703A"/>
    <w:rsid w:val="00E47519"/>
    <w:rsid w:val="00E534CC"/>
    <w:rsid w:val="00E56DD5"/>
    <w:rsid w:val="00E57FF4"/>
    <w:rsid w:val="00E60C00"/>
    <w:rsid w:val="00E610FA"/>
    <w:rsid w:val="00E62B94"/>
    <w:rsid w:val="00E661ED"/>
    <w:rsid w:val="00E67517"/>
    <w:rsid w:val="00E71027"/>
    <w:rsid w:val="00E72529"/>
    <w:rsid w:val="00E725FB"/>
    <w:rsid w:val="00E728CD"/>
    <w:rsid w:val="00E745F4"/>
    <w:rsid w:val="00E7493F"/>
    <w:rsid w:val="00E7746D"/>
    <w:rsid w:val="00E77A49"/>
    <w:rsid w:val="00E77A60"/>
    <w:rsid w:val="00E77E85"/>
    <w:rsid w:val="00E83015"/>
    <w:rsid w:val="00E859EE"/>
    <w:rsid w:val="00E86D3A"/>
    <w:rsid w:val="00E87783"/>
    <w:rsid w:val="00E91CA4"/>
    <w:rsid w:val="00E9335C"/>
    <w:rsid w:val="00E95BB5"/>
    <w:rsid w:val="00E97CC9"/>
    <w:rsid w:val="00E97F04"/>
    <w:rsid w:val="00E97FEA"/>
    <w:rsid w:val="00EA05BC"/>
    <w:rsid w:val="00EA1CAF"/>
    <w:rsid w:val="00EA3015"/>
    <w:rsid w:val="00EA42BF"/>
    <w:rsid w:val="00EA4C9C"/>
    <w:rsid w:val="00EA4F8B"/>
    <w:rsid w:val="00EA61D5"/>
    <w:rsid w:val="00EB1247"/>
    <w:rsid w:val="00EB202D"/>
    <w:rsid w:val="00EB344E"/>
    <w:rsid w:val="00EB442C"/>
    <w:rsid w:val="00EB6580"/>
    <w:rsid w:val="00EC1165"/>
    <w:rsid w:val="00EC3090"/>
    <w:rsid w:val="00EC3654"/>
    <w:rsid w:val="00EC4472"/>
    <w:rsid w:val="00EC5719"/>
    <w:rsid w:val="00EC696D"/>
    <w:rsid w:val="00ED104C"/>
    <w:rsid w:val="00ED13FC"/>
    <w:rsid w:val="00ED2203"/>
    <w:rsid w:val="00ED2B18"/>
    <w:rsid w:val="00ED320F"/>
    <w:rsid w:val="00ED3D8B"/>
    <w:rsid w:val="00ED7196"/>
    <w:rsid w:val="00ED7E0F"/>
    <w:rsid w:val="00EE1242"/>
    <w:rsid w:val="00EE160C"/>
    <w:rsid w:val="00EE2D4D"/>
    <w:rsid w:val="00EE39E5"/>
    <w:rsid w:val="00EE5B34"/>
    <w:rsid w:val="00EE6204"/>
    <w:rsid w:val="00EE63A6"/>
    <w:rsid w:val="00EF11E1"/>
    <w:rsid w:val="00EF1E61"/>
    <w:rsid w:val="00EF22D5"/>
    <w:rsid w:val="00EF24E3"/>
    <w:rsid w:val="00EF3669"/>
    <w:rsid w:val="00F017B6"/>
    <w:rsid w:val="00F0439A"/>
    <w:rsid w:val="00F0454B"/>
    <w:rsid w:val="00F04E1A"/>
    <w:rsid w:val="00F069FC"/>
    <w:rsid w:val="00F102D0"/>
    <w:rsid w:val="00F10448"/>
    <w:rsid w:val="00F10D92"/>
    <w:rsid w:val="00F1180E"/>
    <w:rsid w:val="00F1234B"/>
    <w:rsid w:val="00F201BF"/>
    <w:rsid w:val="00F20360"/>
    <w:rsid w:val="00F2159B"/>
    <w:rsid w:val="00F2361A"/>
    <w:rsid w:val="00F24ECE"/>
    <w:rsid w:val="00F26E69"/>
    <w:rsid w:val="00F279B5"/>
    <w:rsid w:val="00F27FBF"/>
    <w:rsid w:val="00F31098"/>
    <w:rsid w:val="00F311BA"/>
    <w:rsid w:val="00F339CE"/>
    <w:rsid w:val="00F33BAD"/>
    <w:rsid w:val="00F3489D"/>
    <w:rsid w:val="00F36322"/>
    <w:rsid w:val="00F36935"/>
    <w:rsid w:val="00F37951"/>
    <w:rsid w:val="00F37B27"/>
    <w:rsid w:val="00F37C57"/>
    <w:rsid w:val="00F37C71"/>
    <w:rsid w:val="00F40E09"/>
    <w:rsid w:val="00F47681"/>
    <w:rsid w:val="00F503D3"/>
    <w:rsid w:val="00F51A04"/>
    <w:rsid w:val="00F5336A"/>
    <w:rsid w:val="00F53AAA"/>
    <w:rsid w:val="00F60389"/>
    <w:rsid w:val="00F6187E"/>
    <w:rsid w:val="00F62510"/>
    <w:rsid w:val="00F6274F"/>
    <w:rsid w:val="00F63323"/>
    <w:rsid w:val="00F63F01"/>
    <w:rsid w:val="00F6503B"/>
    <w:rsid w:val="00F70135"/>
    <w:rsid w:val="00F71CB4"/>
    <w:rsid w:val="00F75051"/>
    <w:rsid w:val="00F76BB4"/>
    <w:rsid w:val="00F80CAB"/>
    <w:rsid w:val="00F8135A"/>
    <w:rsid w:val="00F83576"/>
    <w:rsid w:val="00F83DC1"/>
    <w:rsid w:val="00F8548B"/>
    <w:rsid w:val="00F90158"/>
    <w:rsid w:val="00F91ADD"/>
    <w:rsid w:val="00F9258B"/>
    <w:rsid w:val="00F94BDD"/>
    <w:rsid w:val="00F95DF4"/>
    <w:rsid w:val="00FA0F68"/>
    <w:rsid w:val="00FA140D"/>
    <w:rsid w:val="00FA2801"/>
    <w:rsid w:val="00FA3690"/>
    <w:rsid w:val="00FA7AF7"/>
    <w:rsid w:val="00FB164D"/>
    <w:rsid w:val="00FB1FD1"/>
    <w:rsid w:val="00FB2F89"/>
    <w:rsid w:val="00FC01B7"/>
    <w:rsid w:val="00FC0270"/>
    <w:rsid w:val="00FC02C4"/>
    <w:rsid w:val="00FC05A1"/>
    <w:rsid w:val="00FC1FD6"/>
    <w:rsid w:val="00FC23A8"/>
    <w:rsid w:val="00FC5A66"/>
    <w:rsid w:val="00FC648C"/>
    <w:rsid w:val="00FC7D7E"/>
    <w:rsid w:val="00FC7E1D"/>
    <w:rsid w:val="00FC7F42"/>
    <w:rsid w:val="00FD39F1"/>
    <w:rsid w:val="00FD3D99"/>
    <w:rsid w:val="00FD4400"/>
    <w:rsid w:val="00FD4F06"/>
    <w:rsid w:val="00FD659A"/>
    <w:rsid w:val="00FE1153"/>
    <w:rsid w:val="00FE2178"/>
    <w:rsid w:val="00FE267C"/>
    <w:rsid w:val="00FE3BCA"/>
    <w:rsid w:val="00FE484E"/>
    <w:rsid w:val="00FE4CF8"/>
    <w:rsid w:val="00FE4E0C"/>
    <w:rsid w:val="00FE5376"/>
    <w:rsid w:val="00FE6AD2"/>
    <w:rsid w:val="00FE7D62"/>
    <w:rsid w:val="00FF0BD9"/>
    <w:rsid w:val="00FF1F96"/>
    <w:rsid w:val="00FF2772"/>
    <w:rsid w:val="00FF2CF7"/>
    <w:rsid w:val="00FF4408"/>
    <w:rsid w:val="00FF6FB6"/>
    <w:rsid w:val="01EC2E82"/>
    <w:rsid w:val="065B4274"/>
    <w:rsid w:val="0E8611C8"/>
    <w:rsid w:val="14CA25B8"/>
    <w:rsid w:val="17E65305"/>
    <w:rsid w:val="24CE24B1"/>
    <w:rsid w:val="25674BB2"/>
    <w:rsid w:val="2AFAE24C"/>
    <w:rsid w:val="2B6D6A25"/>
    <w:rsid w:val="2F0C3617"/>
    <w:rsid w:val="30AF1A4D"/>
    <w:rsid w:val="35577297"/>
    <w:rsid w:val="39140763"/>
    <w:rsid w:val="3A420A09"/>
    <w:rsid w:val="3BF8547A"/>
    <w:rsid w:val="3C2B1BC1"/>
    <w:rsid w:val="401D79A7"/>
    <w:rsid w:val="40A573A9"/>
    <w:rsid w:val="43B10F45"/>
    <w:rsid w:val="43FD3AD2"/>
    <w:rsid w:val="44AC08A7"/>
    <w:rsid w:val="490354A4"/>
    <w:rsid w:val="4AA6422F"/>
    <w:rsid w:val="4AC02D14"/>
    <w:rsid w:val="4B6857F4"/>
    <w:rsid w:val="4D684ECB"/>
    <w:rsid w:val="50A1286C"/>
    <w:rsid w:val="562A2835"/>
    <w:rsid w:val="57BB3C1F"/>
    <w:rsid w:val="59E73C46"/>
    <w:rsid w:val="61AF65F9"/>
    <w:rsid w:val="638A2DE1"/>
    <w:rsid w:val="67EDB2A3"/>
    <w:rsid w:val="6874123B"/>
    <w:rsid w:val="68B655CB"/>
    <w:rsid w:val="6FB73243"/>
    <w:rsid w:val="71D23A85"/>
    <w:rsid w:val="744513BC"/>
    <w:rsid w:val="758B4AA0"/>
    <w:rsid w:val="75F7EC61"/>
    <w:rsid w:val="774E251B"/>
    <w:rsid w:val="7AADE5B2"/>
    <w:rsid w:val="7ACC637E"/>
    <w:rsid w:val="7B7DFAF7"/>
    <w:rsid w:val="7C0E7550"/>
    <w:rsid w:val="7EAFD36C"/>
    <w:rsid w:val="EBD7D795"/>
    <w:rsid w:val="F7FDBC71"/>
    <w:rsid w:val="F97F4FF6"/>
    <w:rsid w:val="FE6FC8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8"/>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spacing w:before="80" w:beforeLines="80" w:after="50" w:afterLines="50"/>
      <w:jc w:val="center"/>
      <w:outlineLvl w:val="1"/>
    </w:pPr>
    <w:rPr>
      <w:rFonts w:ascii="华文细黑" w:hAnsi="Arial" w:eastAsia="黑体"/>
      <w:bCs/>
      <w:kern w:val="0"/>
      <w:sz w:val="28"/>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0"/>
    <w:qFormat/>
    <w:uiPriority w:val="99"/>
    <w:pPr>
      <w:tabs>
        <w:tab w:val="center" w:pos="4153"/>
        <w:tab w:val="right" w:pos="8306"/>
      </w:tabs>
      <w:snapToGrid w:val="0"/>
      <w:jc w:val="left"/>
    </w:pPr>
    <w:rPr>
      <w:sz w:val="18"/>
      <w:szCs w:val="18"/>
    </w:rPr>
  </w:style>
  <w:style w:type="paragraph" w:styleId="5">
    <w:name w:val="Normal Indent"/>
    <w:basedOn w:val="1"/>
    <w:link w:val="35"/>
    <w:qFormat/>
    <w:uiPriority w:val="0"/>
    <w:pPr>
      <w:snapToGrid w:val="0"/>
      <w:spacing w:line="360" w:lineRule="auto"/>
      <w:ind w:firstLine="420" w:firstLineChars="200"/>
    </w:pPr>
  </w:style>
  <w:style w:type="paragraph" w:styleId="6">
    <w:name w:val="Document Map"/>
    <w:basedOn w:val="1"/>
    <w:semiHidden/>
    <w:qFormat/>
    <w:uiPriority w:val="0"/>
    <w:pPr>
      <w:shd w:val="clear" w:color="auto" w:fill="000080"/>
    </w:pPr>
  </w:style>
  <w:style w:type="paragraph" w:styleId="7">
    <w:name w:val="annotation text"/>
    <w:basedOn w:val="1"/>
    <w:link w:val="39"/>
    <w:unhideWhenUsed/>
    <w:qFormat/>
    <w:uiPriority w:val="99"/>
    <w:pPr>
      <w:jc w:val="left"/>
    </w:pPr>
  </w:style>
  <w:style w:type="paragraph" w:styleId="8">
    <w:name w:val="Body Text"/>
    <w:basedOn w:val="1"/>
    <w:link w:val="43"/>
    <w:qFormat/>
    <w:uiPriority w:val="0"/>
    <w:pPr>
      <w:spacing w:after="120"/>
    </w:pPr>
  </w:style>
  <w:style w:type="paragraph" w:styleId="9">
    <w:name w:val="Body Text Indent"/>
    <w:basedOn w:val="1"/>
    <w:next w:val="10"/>
    <w:semiHidden/>
    <w:unhideWhenUsed/>
    <w:qFormat/>
    <w:uiPriority w:val="99"/>
    <w:pPr>
      <w:spacing w:after="120"/>
      <w:ind w:left="420" w:leftChars="200"/>
    </w:pPr>
  </w:style>
  <w:style w:type="paragraph" w:styleId="10">
    <w:name w:val="envelope return"/>
    <w:basedOn w:val="1"/>
    <w:qFormat/>
    <w:uiPriority w:val="0"/>
    <w:pPr>
      <w:snapToGrid w:val="0"/>
    </w:pPr>
    <w:rPr>
      <w:rFonts w:ascii="Arial" w:hAnsi="Arial" w:cs="Arial"/>
    </w:rPr>
  </w:style>
  <w:style w:type="paragraph" w:styleId="11">
    <w:name w:val="Plain Text"/>
    <w:basedOn w:val="1"/>
    <w:link w:val="27"/>
    <w:qFormat/>
    <w:uiPriority w:val="0"/>
    <w:rPr>
      <w:rFonts w:ascii="宋体" w:hAnsi="Courier New"/>
      <w:kern w:val="0"/>
      <w:sz w:val="20"/>
      <w:szCs w:val="21"/>
    </w:rPr>
  </w:style>
  <w:style w:type="paragraph" w:styleId="12">
    <w:name w:val="Date"/>
    <w:basedOn w:val="1"/>
    <w:next w:val="1"/>
    <w:qFormat/>
    <w:uiPriority w:val="0"/>
    <w:pPr>
      <w:ind w:left="100" w:leftChars="2500"/>
    </w:pPr>
  </w:style>
  <w:style w:type="paragraph" w:styleId="13">
    <w:name w:val="Balloon Text"/>
    <w:basedOn w:val="1"/>
    <w:link w:val="34"/>
    <w:qFormat/>
    <w:uiPriority w:val="0"/>
    <w:rPr>
      <w:sz w:val="18"/>
      <w:szCs w:val="18"/>
    </w:rPr>
  </w:style>
  <w:style w:type="paragraph" w:styleId="14">
    <w:name w:val="header"/>
    <w:basedOn w:val="1"/>
    <w:link w:val="29"/>
    <w:qFormat/>
    <w:uiPriority w:val="99"/>
    <w:pPr>
      <w:pBdr>
        <w:bottom w:val="single" w:color="auto" w:sz="6" w:space="1"/>
      </w:pBdr>
      <w:tabs>
        <w:tab w:val="center" w:pos="4153"/>
        <w:tab w:val="right" w:pos="8306"/>
      </w:tabs>
      <w:snapToGrid w:val="0"/>
      <w:jc w:val="center"/>
    </w:pPr>
    <w:rPr>
      <w:sz w:val="18"/>
      <w:szCs w:val="18"/>
    </w:rPr>
  </w:style>
  <w:style w:type="paragraph" w:styleId="15">
    <w:name w:val="footnote text"/>
    <w:basedOn w:val="1"/>
    <w:unhideWhenUsed/>
    <w:qFormat/>
    <w:uiPriority w:val="99"/>
    <w:pPr>
      <w:snapToGrid w:val="0"/>
      <w:jc w:val="left"/>
    </w:pPr>
    <w:rPr>
      <w:sz w:val="18"/>
    </w:rPr>
  </w:style>
  <w:style w:type="paragraph" w:styleId="16">
    <w:name w:val="Normal (Web)"/>
    <w:basedOn w:val="1"/>
    <w:semiHidden/>
    <w:unhideWhenUsed/>
    <w:qFormat/>
    <w:uiPriority w:val="99"/>
    <w:pPr>
      <w:jc w:val="left"/>
    </w:pPr>
    <w:rPr>
      <w:kern w:val="0"/>
      <w:sz w:val="24"/>
    </w:rPr>
  </w:style>
  <w:style w:type="paragraph" w:styleId="17">
    <w:name w:val="annotation subject"/>
    <w:basedOn w:val="7"/>
    <w:next w:val="7"/>
    <w:link w:val="45"/>
    <w:semiHidden/>
    <w:unhideWhenUsed/>
    <w:qFormat/>
    <w:uiPriority w:val="99"/>
    <w:rPr>
      <w:b/>
      <w:bCs/>
    </w:rPr>
  </w:style>
  <w:style w:type="paragraph" w:styleId="18">
    <w:name w:val="Body Text First Indent 2"/>
    <w:basedOn w:val="9"/>
    <w:next w:val="19"/>
    <w:unhideWhenUsed/>
    <w:qFormat/>
    <w:uiPriority w:val="99"/>
    <w:pPr>
      <w:ind w:firstLine="420" w:firstLineChars="200"/>
    </w:pPr>
  </w:style>
  <w:style w:type="paragraph" w:customStyle="1" w:styleId="19">
    <w:name w:val="样式 标题 2 + Times New Roman 四号 非加粗 段前: 5 磅 段后: 0 磅 行距: 固定值 20..."/>
    <w:basedOn w:val="4"/>
    <w:next w:val="15"/>
    <w:qFormat/>
    <w:uiPriority w:val="0"/>
    <w:pPr>
      <w:tabs>
        <w:tab w:val="left" w:pos="0"/>
      </w:tabs>
      <w:spacing w:after="0" w:line="400" w:lineRule="exact"/>
    </w:pPr>
    <w:rPr>
      <w:rFonts w:eastAsia="黑体"/>
      <w:kern w:val="0"/>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FollowedHyperlink"/>
    <w:basedOn w:val="22"/>
    <w:semiHidden/>
    <w:unhideWhenUsed/>
    <w:qFormat/>
    <w:uiPriority w:val="99"/>
    <w:rPr>
      <w:color w:val="484A4B"/>
      <w:u w:val="none"/>
    </w:rPr>
  </w:style>
  <w:style w:type="character" w:styleId="24">
    <w:name w:val="Emphasis"/>
    <w:basedOn w:val="22"/>
    <w:qFormat/>
    <w:uiPriority w:val="20"/>
    <w:rPr>
      <w:i/>
      <w:color w:val="D8800E"/>
    </w:rPr>
  </w:style>
  <w:style w:type="character" w:styleId="25">
    <w:name w:val="Hyperlink"/>
    <w:qFormat/>
    <w:uiPriority w:val="0"/>
    <w:rPr>
      <w:color w:val="0000FF"/>
      <w:u w:val="single"/>
    </w:rPr>
  </w:style>
  <w:style w:type="character" w:styleId="26">
    <w:name w:val="annotation reference"/>
    <w:basedOn w:val="22"/>
    <w:unhideWhenUsed/>
    <w:qFormat/>
    <w:uiPriority w:val="99"/>
    <w:rPr>
      <w:sz w:val="21"/>
      <w:szCs w:val="21"/>
    </w:rPr>
  </w:style>
  <w:style w:type="character" w:customStyle="1" w:styleId="27">
    <w:name w:val="纯文本 Char"/>
    <w:link w:val="11"/>
    <w:qFormat/>
    <w:uiPriority w:val="0"/>
    <w:rPr>
      <w:rFonts w:ascii="宋体" w:hAnsi="Courier New"/>
      <w:szCs w:val="21"/>
    </w:rPr>
  </w:style>
  <w:style w:type="paragraph" w:customStyle="1" w:styleId="28">
    <w:name w:val="Char1"/>
    <w:basedOn w:val="1"/>
    <w:qFormat/>
    <w:uiPriority w:val="0"/>
    <w:rPr>
      <w:rFonts w:ascii="仿宋_GB2312" w:eastAsia="仿宋_GB2312"/>
      <w:b/>
      <w:sz w:val="32"/>
      <w:szCs w:val="32"/>
    </w:rPr>
  </w:style>
  <w:style w:type="character" w:customStyle="1" w:styleId="29">
    <w:name w:val="页眉 Char"/>
    <w:link w:val="14"/>
    <w:qFormat/>
    <w:uiPriority w:val="99"/>
    <w:rPr>
      <w:kern w:val="2"/>
      <w:sz w:val="18"/>
      <w:szCs w:val="18"/>
    </w:rPr>
  </w:style>
  <w:style w:type="character" w:customStyle="1" w:styleId="30">
    <w:name w:val="页脚 Char"/>
    <w:link w:val="2"/>
    <w:qFormat/>
    <w:uiPriority w:val="99"/>
    <w:rPr>
      <w:kern w:val="2"/>
      <w:sz w:val="18"/>
      <w:szCs w:val="18"/>
    </w:rPr>
  </w:style>
  <w:style w:type="paragraph" w:customStyle="1" w:styleId="31">
    <w:name w:val="！1级标题"/>
    <w:basedOn w:val="1"/>
    <w:qFormat/>
    <w:uiPriority w:val="0"/>
    <w:pPr>
      <w:spacing w:beforeLines="50" w:afterLines="50"/>
      <w:jc w:val="center"/>
      <w:outlineLvl w:val="2"/>
    </w:pPr>
    <w:rPr>
      <w:rFonts w:ascii="黑体" w:hAnsi="黑体" w:eastAsia="黑体"/>
      <w:sz w:val="28"/>
      <w:szCs w:val="32"/>
    </w:rPr>
  </w:style>
  <w:style w:type="paragraph" w:customStyle="1" w:styleId="32">
    <w:name w:val="！表格内容"/>
    <w:basedOn w:val="1"/>
    <w:qFormat/>
    <w:uiPriority w:val="0"/>
    <w:pPr>
      <w:spacing w:line="320" w:lineRule="atLeast"/>
    </w:pPr>
  </w:style>
  <w:style w:type="paragraph" w:customStyle="1" w:styleId="33">
    <w:name w:val="列出段落1"/>
    <w:basedOn w:val="1"/>
    <w:qFormat/>
    <w:uiPriority w:val="34"/>
    <w:pPr>
      <w:ind w:firstLine="420" w:firstLineChars="200"/>
    </w:pPr>
    <w:rPr>
      <w:rFonts w:ascii="Calibri" w:hAnsi="Calibri"/>
      <w:szCs w:val="22"/>
    </w:rPr>
  </w:style>
  <w:style w:type="character" w:customStyle="1" w:styleId="34">
    <w:name w:val="批注框文本 Char"/>
    <w:link w:val="13"/>
    <w:qFormat/>
    <w:uiPriority w:val="0"/>
    <w:rPr>
      <w:kern w:val="2"/>
      <w:sz w:val="18"/>
      <w:szCs w:val="18"/>
    </w:rPr>
  </w:style>
  <w:style w:type="character" w:customStyle="1" w:styleId="35">
    <w:name w:val="正文缩进 Char"/>
    <w:link w:val="5"/>
    <w:qFormat/>
    <w:uiPriority w:val="0"/>
    <w:rPr>
      <w:kern w:val="2"/>
      <w:sz w:val="21"/>
      <w:szCs w:val="24"/>
    </w:rPr>
  </w:style>
  <w:style w:type="paragraph" w:customStyle="1" w:styleId="36">
    <w:name w:val="内正文"/>
    <w:basedOn w:val="1"/>
    <w:qFormat/>
    <w:uiPriority w:val="0"/>
    <w:pPr>
      <w:ind w:firstLine="420"/>
    </w:pPr>
    <w:rPr>
      <w:rFonts w:eastAsia="文鼎CS书宋二"/>
      <w:szCs w:val="20"/>
    </w:rPr>
  </w:style>
  <w:style w:type="paragraph" w:customStyle="1" w:styleId="37">
    <w:name w:val="表格标题"/>
    <w:basedOn w:val="1"/>
    <w:qFormat/>
    <w:uiPriority w:val="0"/>
    <w:pPr>
      <w:spacing w:before="120" w:after="60"/>
      <w:jc w:val="center"/>
    </w:pPr>
    <w:rPr>
      <w:rFonts w:eastAsia="文鼎CS大宋"/>
      <w:w w:val="95"/>
      <w:sz w:val="28"/>
      <w:szCs w:val="20"/>
    </w:rPr>
  </w:style>
  <w:style w:type="paragraph" w:customStyle="1" w:styleId="38">
    <w:name w:val="！章"/>
    <w:basedOn w:val="1"/>
    <w:qFormat/>
    <w:uiPriority w:val="0"/>
    <w:pPr>
      <w:pageBreakBefore/>
      <w:spacing w:beforeLines="100" w:afterLines="100"/>
      <w:jc w:val="center"/>
      <w:outlineLvl w:val="1"/>
    </w:pPr>
    <w:rPr>
      <w:rFonts w:ascii="黑体" w:hAnsi="黑体" w:eastAsia="黑体"/>
      <w:sz w:val="30"/>
    </w:rPr>
  </w:style>
  <w:style w:type="character" w:customStyle="1" w:styleId="39">
    <w:name w:val="批注文字 Char"/>
    <w:basedOn w:val="22"/>
    <w:link w:val="7"/>
    <w:semiHidden/>
    <w:qFormat/>
    <w:uiPriority w:val="99"/>
    <w:rPr>
      <w:kern w:val="2"/>
      <w:sz w:val="21"/>
      <w:szCs w:val="24"/>
    </w:rPr>
  </w:style>
  <w:style w:type="paragraph" w:styleId="40">
    <w:name w:val="List Paragraph"/>
    <w:basedOn w:val="1"/>
    <w:unhideWhenUsed/>
    <w:qFormat/>
    <w:uiPriority w:val="99"/>
    <w:pPr>
      <w:ind w:firstLine="420" w:firstLineChars="200"/>
    </w:pPr>
  </w:style>
  <w:style w:type="paragraph" w:customStyle="1" w:styleId="41">
    <w:name w:val="左对齐正文"/>
    <w:basedOn w:val="1"/>
    <w:link w:val="42"/>
    <w:qFormat/>
    <w:uiPriority w:val="0"/>
    <w:pPr>
      <w:spacing w:line="360" w:lineRule="auto"/>
      <w:ind w:firstLine="200" w:firstLineChars="200"/>
      <w:jc w:val="left"/>
    </w:pPr>
    <w:rPr>
      <w:rFonts w:ascii="宋体" w:hAnsi="宋体"/>
      <w:kern w:val="0"/>
      <w:sz w:val="24"/>
      <w:szCs w:val="28"/>
    </w:rPr>
  </w:style>
  <w:style w:type="character" w:customStyle="1" w:styleId="42">
    <w:name w:val="左对齐正文 Char"/>
    <w:link w:val="41"/>
    <w:qFormat/>
    <w:uiPriority w:val="0"/>
    <w:rPr>
      <w:rFonts w:ascii="宋体" w:hAnsi="宋体"/>
      <w:sz w:val="24"/>
      <w:szCs w:val="28"/>
    </w:rPr>
  </w:style>
  <w:style w:type="character" w:customStyle="1" w:styleId="43">
    <w:name w:val="正文文本 Char"/>
    <w:basedOn w:val="22"/>
    <w:link w:val="8"/>
    <w:qFormat/>
    <w:uiPriority w:val="0"/>
    <w:rPr>
      <w:kern w:val="2"/>
      <w:sz w:val="21"/>
      <w:szCs w:val="24"/>
    </w:rPr>
  </w:style>
  <w:style w:type="paragraph" w:customStyle="1" w:styleId="44">
    <w:name w:val="Table Paragraph"/>
    <w:basedOn w:val="1"/>
    <w:qFormat/>
    <w:uiPriority w:val="1"/>
    <w:pPr>
      <w:jc w:val="left"/>
    </w:pPr>
    <w:rPr>
      <w:rFonts w:ascii="Calibri" w:hAnsi="Calibri"/>
      <w:kern w:val="0"/>
      <w:sz w:val="22"/>
      <w:szCs w:val="22"/>
      <w:lang w:eastAsia="en-US"/>
    </w:rPr>
  </w:style>
  <w:style w:type="character" w:customStyle="1" w:styleId="45">
    <w:name w:val="批注主题 Char"/>
    <w:basedOn w:val="39"/>
    <w:link w:val="17"/>
    <w:semiHidden/>
    <w:qFormat/>
    <w:uiPriority w:val="99"/>
    <w:rPr>
      <w:b/>
      <w:bCs/>
      <w:kern w:val="2"/>
      <w:sz w:val="21"/>
      <w:szCs w:val="24"/>
    </w:rPr>
  </w:style>
  <w:style w:type="paragraph" w:customStyle="1" w:styleId="46">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47">
    <w:name w:val="active"/>
    <w:basedOn w:val="22"/>
    <w:qFormat/>
    <w:uiPriority w:val="0"/>
  </w:style>
  <w:style w:type="character" w:customStyle="1" w:styleId="48">
    <w:name w:val="time"/>
    <w:basedOn w:val="22"/>
    <w:qFormat/>
    <w:uiPriority w:val="0"/>
  </w:style>
  <w:style w:type="character" w:customStyle="1" w:styleId="49">
    <w:name w:val="datebox"/>
    <w:basedOn w:val="22"/>
    <w:qFormat/>
    <w:uiPriority w:val="0"/>
  </w:style>
  <w:style w:type="character" w:customStyle="1" w:styleId="50">
    <w:name w:val="datebox1"/>
    <w:basedOn w:val="22"/>
    <w:qFormat/>
    <w:uiPriority w:val="0"/>
  </w:style>
  <w:style w:type="character" w:customStyle="1" w:styleId="51">
    <w:name w:val="active6"/>
    <w:basedOn w:val="22"/>
    <w:qFormat/>
    <w:uiPriority w:val="0"/>
  </w:style>
  <w:style w:type="paragraph" w:customStyle="1" w:styleId="52">
    <w:name w:val="_Style 44"/>
    <w:basedOn w:val="1"/>
    <w:next w:val="1"/>
    <w:qFormat/>
    <w:uiPriority w:val="0"/>
    <w:pPr>
      <w:pBdr>
        <w:bottom w:val="single" w:color="auto" w:sz="6" w:space="1"/>
      </w:pBdr>
      <w:jc w:val="center"/>
    </w:pPr>
    <w:rPr>
      <w:rFonts w:ascii="Arial"/>
      <w:vanish/>
      <w:sz w:val="16"/>
    </w:rPr>
  </w:style>
  <w:style w:type="paragraph" w:customStyle="1" w:styleId="53">
    <w:name w:val="_Style 45"/>
    <w:basedOn w:val="1"/>
    <w:next w:val="1"/>
    <w:qFormat/>
    <w:uiPriority w:val="0"/>
    <w:pPr>
      <w:pBdr>
        <w:top w:val="single" w:color="auto" w:sz="6" w:space="1"/>
      </w:pBdr>
      <w:jc w:val="center"/>
    </w:pPr>
    <w:rPr>
      <w:rFonts w:ascii="Arial"/>
      <w:vanish/>
      <w:sz w:val="16"/>
    </w:rPr>
  </w:style>
  <w:style w:type="paragraph" w:customStyle="1" w:styleId="54">
    <w:name w:val="_Style 48"/>
    <w:basedOn w:val="1"/>
    <w:next w:val="1"/>
    <w:qFormat/>
    <w:uiPriority w:val="0"/>
    <w:pPr>
      <w:pBdr>
        <w:bottom w:val="single" w:color="auto" w:sz="6" w:space="1"/>
      </w:pBdr>
      <w:jc w:val="center"/>
    </w:pPr>
    <w:rPr>
      <w:rFonts w:ascii="Arial"/>
      <w:vanish/>
      <w:sz w:val="16"/>
    </w:rPr>
  </w:style>
  <w:style w:type="paragraph" w:customStyle="1" w:styleId="55">
    <w:name w:val="_Style 49"/>
    <w:basedOn w:val="1"/>
    <w:next w:val="1"/>
    <w:qFormat/>
    <w:uiPriority w:val="0"/>
    <w:pPr>
      <w:pBdr>
        <w:top w:val="single" w:color="auto" w:sz="6" w:space="1"/>
      </w:pBdr>
      <w:jc w:val="center"/>
    </w:pPr>
    <w:rPr>
      <w:rFonts w:ascii="Arial"/>
      <w:vanish/>
      <w:sz w:val="16"/>
    </w:rPr>
  </w:style>
  <w:style w:type="paragraph" w:customStyle="1" w:styleId="56">
    <w:name w:val="_Style 51"/>
    <w:basedOn w:val="1"/>
    <w:next w:val="1"/>
    <w:qFormat/>
    <w:uiPriority w:val="0"/>
    <w:pPr>
      <w:pBdr>
        <w:bottom w:val="single" w:color="auto" w:sz="6" w:space="1"/>
      </w:pBdr>
      <w:jc w:val="center"/>
    </w:pPr>
    <w:rPr>
      <w:rFonts w:ascii="Arial"/>
      <w:vanish/>
      <w:sz w:val="16"/>
    </w:rPr>
  </w:style>
  <w:style w:type="paragraph" w:customStyle="1" w:styleId="57">
    <w:name w:val="_Style 52"/>
    <w:basedOn w:val="1"/>
    <w:next w:val="1"/>
    <w:qFormat/>
    <w:uiPriority w:val="0"/>
    <w:pPr>
      <w:pBdr>
        <w:top w:val="single" w:color="auto" w:sz="6" w:space="1"/>
      </w:pBdr>
      <w:jc w:val="center"/>
    </w:pPr>
    <w:rPr>
      <w:rFonts w:ascii="Arial"/>
      <w:vanish/>
      <w:sz w:val="16"/>
    </w:rPr>
  </w:style>
  <w:style w:type="character" w:customStyle="1" w:styleId="58">
    <w:name w:val="标题 1 Char"/>
    <w:basedOn w:val="22"/>
    <w:link w:val="3"/>
    <w:qFormat/>
    <w:uiPriority w:val="9"/>
    <w:rPr>
      <w:b/>
      <w:bCs/>
      <w:kern w:val="44"/>
      <w:sz w:val="44"/>
      <w:szCs w:val="44"/>
    </w:rPr>
  </w:style>
  <w:style w:type="paragraph" w:customStyle="1" w:styleId="59">
    <w:name w:val="修订2"/>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424</Words>
  <Characters>480</Characters>
  <Lines>2</Lines>
  <Paragraphs>1</Paragraphs>
  <TotalTime>2</TotalTime>
  <ScaleCrop>false</ScaleCrop>
  <LinksUpToDate>false</LinksUpToDate>
  <CharactersWithSpaces>637</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2023-05-05T01:30:00Z</dcterms:created>
  <dc:creator>微软用户</dc:creator>
  <cp:lastModifiedBy>lin</cp:lastModifiedBy>
  <cp:lastPrinted>2022-09-09T07:45:00Z</cp:lastPrinted>
  <dcterms:modified xsi:type="dcterms:W3CDTF">2025-01-15T04:22:21Z</dcterms:modified>
  <dc:title>前海合作区北区环境综合整治工程项目管理咨询</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0C4F44E3F31940F18354BC8BB3C967C6</vt:lpwstr>
  </property>
</Properties>
</file>