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sz w:val="36"/>
          <w:szCs w:val="40"/>
        </w:rPr>
        <w:t>东湖水厂沉淀池管廊层隔墙板</w:t>
      </w:r>
      <w:bookmarkStart w:id="2" w:name="_GoBack"/>
      <w:bookmarkEnd w:id="2"/>
      <w:r>
        <w:rPr>
          <w:rFonts w:hint="eastAsia"/>
          <w:sz w:val="36"/>
          <w:szCs w:val="40"/>
        </w:rPr>
        <w:t>和加药管保护装置维修改造</w:t>
      </w:r>
      <w:r>
        <w:rPr>
          <w:rFonts w:hint="eastAsia"/>
          <w:sz w:val="36"/>
          <w:szCs w:val="40"/>
          <w:lang w:eastAsia="zh-CN"/>
        </w:rPr>
        <w:t>项目</w:t>
      </w:r>
      <w:r>
        <w:rPr>
          <w:rFonts w:hint="eastAsia"/>
          <w:sz w:val="36"/>
          <w:szCs w:val="40"/>
        </w:rPr>
        <w:t>澄清/修改公告</w:t>
      </w:r>
    </w:p>
    <w:p>
      <w:pPr>
        <w:jc w:val="center"/>
        <w:rPr>
          <w:rFonts w:hint="eastAsia"/>
          <w:b/>
          <w:bCs/>
          <w:sz w:val="36"/>
          <w:szCs w:val="44"/>
          <w:lang w:val="en-US" w:eastAsia="zh-CN"/>
        </w:rPr>
      </w:pPr>
    </w:p>
    <w:p>
      <w:pPr>
        <w:jc w:val="both"/>
        <w:rPr>
          <w:rFonts w:hint="eastAsia"/>
          <w:b/>
          <w:bCs/>
          <w:sz w:val="36"/>
          <w:szCs w:val="44"/>
          <w:lang w:val="en-US" w:eastAsia="zh-CN"/>
        </w:rPr>
      </w:pPr>
      <w:r>
        <w:rPr>
          <w:rFonts w:hint="eastAsia"/>
          <w:b/>
          <w:bCs/>
          <w:sz w:val="36"/>
          <w:szCs w:val="44"/>
          <w:lang w:val="en-US" w:eastAsia="zh-CN"/>
        </w:rPr>
        <w:t xml:space="preserve">一、澄清/修改内容 </w:t>
      </w:r>
    </w:p>
    <w:p>
      <w:pPr>
        <w:pStyle w:val="2"/>
        <w:ind w:firstLineChars="200"/>
        <w:rPr>
          <w:rFonts w:hint="eastAsia" w:cs="Arial" w:asciiTheme="minorEastAsia" w:hAnsiTheme="minorEastAsia" w:eastAsiaTheme="minorEastAsia"/>
          <w:color w:val="000000" w:themeColor="text1"/>
          <w:spacing w:val="0"/>
          <w:lang w:eastAsia="zh-CN"/>
          <w14:textFill>
            <w14:solidFill>
              <w14:schemeClr w14:val="tx1"/>
            </w14:solidFill>
          </w14:textFill>
        </w:rPr>
      </w:pPr>
      <w:r>
        <w:rPr>
          <w:rFonts w:hint="eastAsia" w:cs="Arial" w:asciiTheme="minorEastAsia" w:hAnsiTheme="minorEastAsia" w:eastAsiaTheme="minorEastAsia"/>
          <w:color w:val="000000" w:themeColor="text1"/>
          <w:spacing w:val="0"/>
          <w:sz w:val="24"/>
          <w:szCs w:val="24"/>
          <w14:textFill>
            <w14:solidFill>
              <w14:schemeClr w14:val="tx1"/>
            </w14:solidFill>
          </w14:textFill>
        </w:rPr>
        <w:t>现对“</w:t>
      </w:r>
      <w:r>
        <w:rPr>
          <w:rFonts w:hint="eastAsia"/>
          <w:sz w:val="24"/>
          <w:szCs w:val="24"/>
        </w:rPr>
        <w:t>东湖水厂沉淀池管廊层隔墙板和加药管保护装置维修改造</w:t>
      </w:r>
      <w:r>
        <w:rPr>
          <w:rFonts w:hint="eastAsia" w:cs="Arial" w:asciiTheme="minorEastAsia" w:hAnsiTheme="minorEastAsia" w:eastAsiaTheme="minorEastAsia"/>
          <w:color w:val="000000" w:themeColor="text1"/>
          <w:spacing w:val="0"/>
          <w:sz w:val="24"/>
          <w:szCs w:val="24"/>
          <w14:textFill>
            <w14:solidFill>
              <w14:schemeClr w14:val="tx1"/>
            </w14:solidFill>
          </w14:textFill>
        </w:rPr>
        <w:t>项目”（项目编号：HW20225006）</w:t>
      </w:r>
      <w:r>
        <w:rPr>
          <w:rFonts w:hint="eastAsia" w:cs="Arial" w:asciiTheme="minorEastAsia" w:hAnsiTheme="minorEastAsia"/>
          <w:color w:val="000000" w:themeColor="text1"/>
          <w:spacing w:val="0"/>
          <w:sz w:val="24"/>
          <w:szCs w:val="24"/>
          <w:lang w:eastAsia="zh-CN"/>
          <w14:textFill>
            <w14:solidFill>
              <w14:schemeClr w14:val="tx1"/>
            </w14:solidFill>
          </w14:textFill>
        </w:rPr>
        <w:t>采购文</w:t>
      </w:r>
      <w:r>
        <w:rPr>
          <w:rFonts w:hint="eastAsia" w:cs="Arial" w:asciiTheme="minorEastAsia" w:hAnsiTheme="minorEastAsia" w:eastAsiaTheme="minorEastAsia"/>
          <w:color w:val="000000" w:themeColor="text1"/>
          <w:spacing w:val="0"/>
          <w:lang w:eastAsia="zh-CN"/>
          <w14:textFill>
            <w14:solidFill>
              <w14:schemeClr w14:val="tx1"/>
            </w14:solidFill>
          </w14:textFill>
        </w:rPr>
        <w:t>件进行</w:t>
      </w:r>
      <w:r>
        <w:rPr>
          <w:rFonts w:hint="eastAsia" w:cs="Arial" w:asciiTheme="minorEastAsia" w:hAnsiTheme="minorEastAsia" w:eastAsiaTheme="minorEastAsia"/>
          <w:color w:val="000000" w:themeColor="text1"/>
          <w:spacing w:val="0"/>
          <w14:textFill>
            <w14:solidFill>
              <w14:schemeClr w14:val="tx1"/>
            </w14:solidFill>
          </w14:textFill>
        </w:rPr>
        <w:t>修改，修改内容如下</w:t>
      </w:r>
      <w:r>
        <w:rPr>
          <w:rFonts w:hint="eastAsia" w:cs="Arial" w:asciiTheme="minorEastAsia" w:hAnsiTheme="minorEastAsia" w:eastAsiaTheme="minorEastAsia"/>
          <w:color w:val="000000" w:themeColor="text1"/>
          <w:spacing w:val="0"/>
          <w:lang w:eastAsia="zh-CN"/>
          <w14:textFill>
            <w14:solidFill>
              <w14:schemeClr w14:val="tx1"/>
            </w14:solidFill>
          </w14:textFill>
        </w:rPr>
        <w:t>：</w:t>
      </w:r>
    </w:p>
    <w:p>
      <w:pPr>
        <w:pStyle w:val="2"/>
        <w:ind w:firstLineChars="200"/>
        <w:rPr>
          <w:rFonts w:hint="default" w:cs="Arial" w:asciiTheme="minorEastAsia" w:hAnsiTheme="minorEastAsia" w:eastAsiaTheme="minorEastAsia"/>
          <w:color w:val="000000" w:themeColor="text1"/>
          <w:spacing w:val="0"/>
          <w:lang w:val="en-US" w:eastAsia="zh-CN"/>
          <w14:textFill>
            <w14:solidFill>
              <w14:schemeClr w14:val="tx1"/>
            </w14:solidFill>
          </w14:textFill>
        </w:rPr>
      </w:pPr>
      <w:r>
        <w:rPr>
          <w:rFonts w:hint="eastAsia" w:cs="Arial" w:asciiTheme="minorEastAsia" w:hAnsiTheme="minorEastAsia" w:eastAsiaTheme="minorEastAsia"/>
          <w:color w:val="000000" w:themeColor="text1"/>
          <w:spacing w:val="0"/>
          <w:lang w:eastAsia="zh-CN"/>
          <w14:textFill>
            <w14:solidFill>
              <w14:schemeClr w14:val="tx1"/>
            </w14:solidFill>
          </w14:textFill>
        </w:rPr>
        <w:t>询价函的附件</w:t>
      </w:r>
      <w:r>
        <w:rPr>
          <w:rFonts w:hint="eastAsia" w:cs="Arial" w:asciiTheme="minorEastAsia" w:hAnsiTheme="minorEastAsia" w:eastAsiaTheme="minorEastAsia"/>
          <w:color w:val="000000" w:themeColor="text1"/>
          <w:spacing w:val="0"/>
          <w:lang w:val="en-US" w:eastAsia="zh-CN"/>
          <w14:textFill>
            <w14:solidFill>
              <w14:schemeClr w14:val="tx1"/>
            </w14:solidFill>
          </w14:textFill>
        </w:rPr>
        <w:t>1《东湖水厂沉淀池管廊层隔墙板和加药管保护装置维修改造项目采购清单》第9项防撞杆的数量修改为“4”。</w:t>
      </w:r>
    </w:p>
    <w:p>
      <w:pPr>
        <w:numPr>
          <w:numId w:val="0"/>
        </w:numPr>
        <w:ind w:firstLine="480" w:firstLineChars="200"/>
        <w:jc w:val="both"/>
        <w:rPr>
          <w:rFonts w:hint="eastAsia" w:cs="Arial" w:asciiTheme="minorEastAsia" w:hAnsiTheme="minorEastAsia"/>
          <w:color w:val="000000" w:themeColor="text1"/>
          <w:spacing w:val="0"/>
          <w:sz w:val="24"/>
          <w:szCs w:val="24"/>
          <w:lang w:val="en-US" w:eastAsia="zh-CN"/>
          <w14:textFill>
            <w14:solidFill>
              <w14:schemeClr w14:val="tx1"/>
            </w14:solidFill>
          </w14:textFill>
        </w:rPr>
      </w:pPr>
    </w:p>
    <w:p>
      <w:pPr>
        <w:jc w:val="center"/>
        <w:rPr>
          <w:rFonts w:hint="default"/>
          <w:b/>
          <w:bCs/>
          <w:sz w:val="36"/>
          <w:szCs w:val="44"/>
          <w:lang w:val="en-US" w:eastAsia="zh-CN"/>
        </w:rPr>
      </w:pPr>
    </w:p>
    <w:p>
      <w:pPr>
        <w:jc w:val="both"/>
        <w:rPr>
          <w:rFonts w:hint="eastAsia" w:eastAsiaTheme="minorEastAsia"/>
          <w:b/>
          <w:bCs/>
          <w:sz w:val="36"/>
          <w:szCs w:val="44"/>
          <w:lang w:val="en-US" w:eastAsia="zh-CN"/>
        </w:rPr>
      </w:pPr>
      <w:r>
        <w:rPr>
          <w:rFonts w:hint="eastAsia"/>
          <w:b/>
          <w:bCs/>
          <w:sz w:val="36"/>
          <w:szCs w:val="44"/>
          <w:lang w:val="en-US" w:eastAsia="zh-CN"/>
        </w:rPr>
        <w:t>二、联系方式</w:t>
      </w:r>
    </w:p>
    <w:p>
      <w:pPr>
        <w:spacing w:line="360" w:lineRule="auto"/>
        <w:ind w:firstLine="240" w:firstLineChars="100"/>
        <w:jc w:val="both"/>
        <w:rPr>
          <w:rFonts w:hint="default" w:ascii="宋体" w:hAnsi="宋体" w:cs="宋体"/>
          <w:sz w:val="24"/>
          <w:lang w:val="en-US" w:eastAsia="zh-CN"/>
        </w:rPr>
      </w:pPr>
      <w:r>
        <w:rPr>
          <w:rFonts w:hint="eastAsia" w:ascii="宋体" w:hAnsi="宋体" w:cs="宋体"/>
          <w:sz w:val="24"/>
        </w:rPr>
        <w:t xml:space="preserve"> </w:t>
      </w:r>
      <w:r>
        <w:rPr>
          <w:rFonts w:hint="eastAsia" w:ascii="宋体" w:hAnsi="宋体" w:cs="宋体"/>
          <w:sz w:val="24"/>
          <w:lang w:val="en-US" w:eastAsia="zh-CN"/>
        </w:rPr>
        <w:t>联 系 人：李军</w:t>
      </w:r>
    </w:p>
    <w:p>
      <w:pPr>
        <w:spacing w:line="360" w:lineRule="auto"/>
        <w:jc w:val="both"/>
        <w:rPr>
          <w:rFonts w:hint="default" w:ascii="宋体" w:hAnsi="宋体" w:cs="宋体"/>
          <w:sz w:val="24"/>
          <w:lang w:val="en-US" w:eastAsia="zh-CN"/>
        </w:rPr>
      </w:pPr>
      <w:r>
        <w:rPr>
          <w:rFonts w:hint="eastAsia" w:ascii="宋体" w:hAnsi="宋体" w:cs="宋体"/>
          <w:sz w:val="24"/>
          <w:lang w:val="en-US" w:eastAsia="zh-CN"/>
        </w:rPr>
        <w:t xml:space="preserve">   电    话：</w:t>
      </w:r>
      <w:bookmarkStart w:id="0" w:name="PO_kqggbq_lxdh_0"/>
      <w:r>
        <w:rPr>
          <w:rFonts w:hint="eastAsia" w:ascii="宋体" w:hAnsi="宋体" w:cs="宋体"/>
          <w:sz w:val="24"/>
          <w:lang w:val="en-US" w:eastAsia="zh-CN"/>
        </w:rPr>
        <w:t>1</w:t>
      </w:r>
      <w:bookmarkEnd w:id="0"/>
      <w:r>
        <w:rPr>
          <w:rFonts w:hint="eastAsia" w:ascii="宋体" w:hAnsi="宋体" w:cs="宋体"/>
          <w:sz w:val="24"/>
          <w:lang w:val="en-US" w:eastAsia="zh-CN"/>
        </w:rPr>
        <w:t>3923431881</w:t>
      </w:r>
    </w:p>
    <w:p>
      <w:pPr>
        <w:spacing w:line="360" w:lineRule="auto"/>
        <w:jc w:val="both"/>
        <w:rPr>
          <w:rFonts w:hint="eastAsia" w:ascii="宋体" w:hAnsi="宋体" w:cs="宋体"/>
          <w:sz w:val="24"/>
          <w:lang w:val="en-US" w:eastAsia="zh-CN"/>
        </w:rPr>
      </w:pPr>
      <w:r>
        <w:rPr>
          <w:rFonts w:hint="eastAsia" w:ascii="宋体" w:hAnsi="宋体" w:cs="宋体"/>
          <w:sz w:val="24"/>
          <w:lang w:val="en-US" w:eastAsia="zh-CN"/>
        </w:rPr>
        <w:t xml:space="preserve">   电子邮件：</w:t>
      </w:r>
      <w:bookmarkStart w:id="1" w:name="PO_kqggbq_lxrdzyj_0"/>
      <w:r>
        <w:rPr>
          <w:rFonts w:hint="eastAsia" w:ascii="宋体" w:hAnsi="宋体" w:cs="宋体"/>
          <w:sz w:val="24"/>
          <w:lang w:val="en-US" w:eastAsia="zh-CN"/>
        </w:rPr>
        <w:t>hongtuchunqiu@163.com</w:t>
      </w:r>
      <w:bookmarkEnd w:id="1"/>
    </w:p>
    <w:p>
      <w:pPr>
        <w:spacing w:line="360" w:lineRule="auto"/>
        <w:jc w:val="center"/>
        <w:rPr>
          <w:rFonts w:hint="eastAsia" w:ascii="宋体" w:hAnsi="宋体" w:cs="宋体" w:eastAsiaTheme="minorEastAsia"/>
          <w:sz w:val="24"/>
          <w:lang w:eastAsia="zh-CN"/>
        </w:rPr>
      </w:pPr>
    </w:p>
    <w:p>
      <w:pPr>
        <w:jc w:val="both"/>
        <w:rPr>
          <w:rFonts w:hint="default"/>
          <w:b/>
          <w:bCs/>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NTBmMGE5YzhiODE3MzE2OTMxNDAyOWVjZTE4MTMifQ=="/>
  </w:docVars>
  <w:rsids>
    <w:rsidRoot w:val="437B5D8D"/>
    <w:rsid w:val="11734FC0"/>
    <w:rsid w:val="1B343015"/>
    <w:rsid w:val="31632604"/>
    <w:rsid w:val="435E220F"/>
    <w:rsid w:val="437B5D8D"/>
    <w:rsid w:val="45D95AA6"/>
    <w:rsid w:val="4A3B288C"/>
    <w:rsid w:val="57B90015"/>
    <w:rsid w:val="62C705BD"/>
    <w:rsid w:val="68C8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wordWrap w:val="0"/>
      <w:spacing w:before="100" w:beforeAutospacing="1" w:after="75" w:line="375" w:lineRule="atLeast"/>
      <w:ind w:firstLine="480"/>
      <w:jc w:val="left"/>
    </w:pPr>
    <w:rPr>
      <w:rFonts w:ascii="宋体" w:hAnsi="宋体" w:eastAsia="宋体" w:cs="宋体"/>
      <w:spacing w:val="8"/>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160</Words>
  <Characters>205</Characters>
  <Lines>0</Lines>
  <Paragraphs>0</Paragraphs>
  <TotalTime>2</TotalTime>
  <ScaleCrop>false</ScaleCrop>
  <LinksUpToDate>false</LinksUpToDate>
  <CharactersWithSpaces>220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2023-03-27T03:03:00Z</dcterms:created>
  <dc:creator>李</dc:creator>
  <cp:lastModifiedBy>李军</cp:lastModifiedBy>
  <dcterms:modified xsi:type="dcterms:W3CDTF">2025-04-14T02:28:58Z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39F7A688C2B14A80A1BC498979F70029</vt:lpwstr>
  </property>
</Properties>
</file>