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南山区泵站所后海泵站等7项泵站应急清疏项目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  <w:bookmarkStart w:id="0" w:name="_GoBack"/>
      <w:bookmarkEnd w:id="0"/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2E129F72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后海泵站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sz w:val="32"/>
          <w:szCs w:val="32"/>
          <w:lang w:eastAsia="zh-CN"/>
        </w:rPr>
        <w:t>半圆形泵坑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半径9米，清疏量为89.02立方米；</w:t>
      </w:r>
    </w:p>
    <w:p w14:paraId="7EDF24A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三号闸泵站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清疏台班1台班；</w:t>
      </w:r>
    </w:p>
    <w:p w14:paraId="43E1644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3、（1）西部一号1#泵站</w:t>
      </w:r>
      <w:r>
        <w:rPr>
          <w:rFonts w:hint="eastAsia" w:ascii="仿宋" w:hAnsi="仿宋" w:eastAsia="仿宋"/>
          <w:sz w:val="32"/>
          <w:szCs w:val="32"/>
        </w:rPr>
        <w:t>内泵坑长8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34.43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7D4C705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）西部一号1#泵站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3.6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5AA8AF2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）西部一号1#泵站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1.9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5.99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1793C5E2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4、南山大队同乐扣车场清疏台班0.5台班；</w:t>
      </w:r>
    </w:p>
    <w:p w14:paraId="4557643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5、白石洲泵站</w:t>
      </w:r>
      <w:r>
        <w:rPr>
          <w:rFonts w:hint="eastAsia" w:ascii="仿宋" w:hAnsi="仿宋" w:eastAsia="仿宋"/>
          <w:sz w:val="32"/>
          <w:szCs w:val="32"/>
        </w:rPr>
        <w:t>内泵坑长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米，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30.24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6B3C6E72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6、（1）大沙河倒虹井1#内井尺寸半径1.9米，清疏量为4.53立方米；</w:t>
      </w:r>
    </w:p>
    <w:p w14:paraId="0DE69D32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（2）大沙河倒虹井1#内井尺寸半径1.9米，清疏量为9.07立方米；</w:t>
      </w:r>
    </w:p>
    <w:p w14:paraId="625113C6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7、（1）大磡河调蓄湖内梯形泵坑上底4.2米，下底4.3米，高13.5米，清疏量为14.34立方米；</w:t>
      </w:r>
    </w:p>
    <w:p w14:paraId="42206B2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（2）大磡河调蓄湖内梯形泵坑上底1.5米，下底4米，高13.5米，清疏量为16.71立方米；</w:t>
      </w:r>
    </w:p>
    <w:p w14:paraId="54D61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（3）大磡河调蓄湖内梯形泵坑上底3米，下底4.3米，高13.5米，清疏量为9.86立方米；</w:t>
      </w:r>
    </w:p>
    <w:p w14:paraId="2AE8A40E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（4）大磡河调蓄湖内泵坑长3米，宽1.04米，清疏量为1.25立方米；</w:t>
      </w:r>
    </w:p>
    <w:p w14:paraId="1982A87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（5）大磡河调蓄湖内泵坑长3米，宽1.04米，清疏量为1.4立方米；</w:t>
      </w:r>
    </w:p>
    <w:p w14:paraId="7E3D94B1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（6）大磡河调蓄湖内泵坑长3米，宽1.04米，清疏量为1.25立方米；</w:t>
      </w:r>
    </w:p>
    <w:p w14:paraId="5336718D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（7）大磡河调蓄湖内泵坑长3米，宽1.04米，清疏量为0.94立方米；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225.15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252623.55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南山区泵站所后海泵站等7项泵站应急清疏项目采购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867554"/>
    <w:rsid w:val="11252B5C"/>
    <w:rsid w:val="13DA43E0"/>
    <w:rsid w:val="16B1791D"/>
    <w:rsid w:val="1C3E284C"/>
    <w:rsid w:val="1FF704B1"/>
    <w:rsid w:val="262A6E13"/>
    <w:rsid w:val="2A440D0E"/>
    <w:rsid w:val="30135AE7"/>
    <w:rsid w:val="36843063"/>
    <w:rsid w:val="38963139"/>
    <w:rsid w:val="3DA654F8"/>
    <w:rsid w:val="3DFA19AA"/>
    <w:rsid w:val="436D5B0C"/>
    <w:rsid w:val="467529A8"/>
    <w:rsid w:val="485376F7"/>
    <w:rsid w:val="4ADC39B4"/>
    <w:rsid w:val="572B7780"/>
    <w:rsid w:val="5BDA46E5"/>
    <w:rsid w:val="5CEA5880"/>
    <w:rsid w:val="6545430B"/>
    <w:rsid w:val="6853074C"/>
    <w:rsid w:val="6D2E2851"/>
    <w:rsid w:val="6D7B0FD2"/>
    <w:rsid w:val="7AC6451C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769</Words>
  <Characters>885</Characters>
  <Lines>7</Lines>
  <Paragraphs>2</Paragraphs>
  <TotalTime>43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2024-12-02T02:21:57Z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D1E02DC233D24B868002969DC481385B_13</vt:lpwstr>
  </property>
</Properties>
</file>