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23"/>
          <w:sz w:val="44"/>
          <w:szCs w:val="44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3"/>
          <w:sz w:val="44"/>
          <w:szCs w:val="44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关于布沙分公司2024年度施工作业安全审批信息化运维项目结果的公示</w:t>
      </w:r>
    </w:p>
    <w:p>
      <w:pPr>
        <w:spacing w:before="0" w:line="560" w:lineRule="exact"/>
        <w:ind w:right="0"/>
        <w:jc w:val="center"/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</w:pPr>
    </w:p>
    <w:p>
      <w:pPr>
        <w:spacing w:before="0" w:line="560" w:lineRule="exact"/>
        <w:ind w:right="0"/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  <w:t>2024年8月13日招标结果公示：</w:t>
      </w:r>
    </w:p>
    <w:p>
      <w:pPr>
        <w:spacing w:before="0" w:line="560" w:lineRule="exact"/>
        <w:ind w:right="0" w:firstLine="736" w:firstLineChars="200"/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  <w:t>布沙分公司2024年度施工作业安全审批信息化运维项目（FW60124026）评标结果：</w:t>
      </w:r>
    </w:p>
    <w:p>
      <w:pPr>
        <w:spacing w:before="0" w:line="560" w:lineRule="exact"/>
        <w:ind w:right="0" w:firstLine="736" w:firstLineChars="200"/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  <w:t>中标单位：深圳市创环环保科技有限公司。</w:t>
      </w:r>
    </w:p>
    <w:p>
      <w:pPr>
        <w:spacing w:before="0" w:line="560" w:lineRule="exact"/>
        <w:ind w:right="0" w:firstLine="736" w:firstLineChars="200"/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  <w:t>中标价：110000元。</w:t>
      </w:r>
    </w:p>
    <w:p>
      <w:pPr>
        <w:spacing w:before="0" w:line="560" w:lineRule="exact"/>
        <w:ind w:right="0" w:firstLine="736" w:firstLineChars="200"/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  <w:t>若对以上单位有异议，请在公示时间内，电话或书面向布沙分公司安全管理部反映，反映情况的电话和书面材料要自报或签署真实姓名，不报或不签署真实姓名的，一律不予受理。</w:t>
      </w:r>
    </w:p>
    <w:p>
      <w:pPr>
        <w:spacing w:before="0" w:line="560" w:lineRule="exact"/>
        <w:ind w:right="0" w:firstLine="736" w:firstLineChars="200"/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  <w:t>公示时间：2024年8月14日-2024年8月17日</w:t>
      </w:r>
    </w:p>
    <w:p>
      <w:pPr>
        <w:spacing w:before="0" w:line="560" w:lineRule="exact"/>
        <w:ind w:right="0" w:firstLine="736" w:firstLineChars="200"/>
        <w:jc w:val="left"/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  <w:t>联系人:陈培元</w:t>
      </w:r>
    </w:p>
    <w:p>
      <w:pPr>
        <w:spacing w:before="0" w:line="560" w:lineRule="exact"/>
        <w:ind w:right="0" w:firstLine="736" w:firstLineChars="200"/>
        <w:jc w:val="left"/>
        <w:rPr>
          <w:rFonts w:hint="default" w:ascii="仿宋_GB2312" w:hAnsi="仿宋_GB2312" w:eastAsia="仿宋_GB2312" w:cs="仿宋_GB2312"/>
          <w:spacing w:val="2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  <w:t>联系电话：13715283583</w:t>
      </w:r>
    </w:p>
    <w:p>
      <w:pPr>
        <w:spacing w:before="0" w:line="560" w:lineRule="exact"/>
        <w:ind w:right="0" w:firstLine="736" w:firstLineChars="200"/>
        <w:jc w:val="left"/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</w:pPr>
    </w:p>
    <w:p>
      <w:pPr>
        <w:spacing w:before="0" w:line="560" w:lineRule="exact"/>
        <w:ind w:left="0" w:right="0" w:firstLine="1766" w:firstLineChars="480"/>
        <w:jc w:val="left"/>
        <w:rPr>
          <w:rFonts w:hint="eastAsia" w:ascii="仿宋_GB2312" w:hAnsi="仿宋_GB2312" w:eastAsia="仿宋_GB2312" w:cs="仿宋_GB2312"/>
          <w:spacing w:val="2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 xml:space="preserve">深圳市水务(集团)有限公司布沙分公司 </w:t>
      </w:r>
    </w:p>
    <w:p>
      <w:pPr>
        <w:jc w:val="left"/>
      </w:pPr>
      <w:r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  <w:t xml:space="preserve">                    2024年8月14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  <w:t xml:space="preserve">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mYjIxNTlkMjc0OGFlZDM3OGUwMjExNjk4Y2FkY2IifQ=="/>
  </w:docVars>
  <w:rsids>
    <w:rsidRoot w:val="59306EE1"/>
    <w:rsid w:val="00876A55"/>
    <w:rsid w:val="1F34569E"/>
    <w:rsid w:val="226B21D5"/>
    <w:rsid w:val="233E54C9"/>
    <w:rsid w:val="38F91FA8"/>
    <w:rsid w:val="40E070FE"/>
    <w:rsid w:val="520B2492"/>
    <w:rsid w:val="532C43B1"/>
    <w:rsid w:val="59306EE1"/>
    <w:rsid w:val="5F9F23CC"/>
    <w:rsid w:val="682C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_Style 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">
    <w:name w:val="_Style 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2023-11-09T04:35:00Z</dcterms:created>
  <dc:creator>LYB</dc:creator>
  <cp:lastModifiedBy>Administrator</cp:lastModifiedBy>
  <dcterms:modified xsi:type="dcterms:W3CDTF">2024-08-14T02:33:06Z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83B641BCA33B4F0BB583C8C9FE370D15_13</vt:lpwstr>
  </property>
</Properties>
</file>