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C884A">
      <w:pPr>
        <w:jc w:val="center"/>
        <w:rPr>
          <w:rFonts w:ascii="黑体" w:hAnsi="黑体" w:eastAsia="黑体" w:cs="Arial"/>
          <w:b/>
          <w:bCs/>
          <w:iCs/>
          <w:sz w:val="36"/>
          <w:szCs w:val="36"/>
        </w:rPr>
      </w:pPr>
      <w:r>
        <w:rPr>
          <w:rFonts w:ascii="黑体" w:hAnsi="黑体" w:eastAsia="黑体" w:cs="Arial"/>
          <w:b/>
          <w:bCs/>
          <w:iCs/>
          <w:sz w:val="36"/>
          <w:szCs w:val="36"/>
        </w:rPr>
        <w:t>小漠港水质净化厂项目（一期）工程技术咨询服务</w:t>
      </w:r>
    </w:p>
    <w:p w14:paraId="090897FE">
      <w:pPr>
        <w:jc w:val="center"/>
        <w:rPr>
          <w:rFonts w:ascii="黑体" w:hAnsi="黑体" w:eastAsia="黑体"/>
          <w:iCs/>
          <w:sz w:val="36"/>
          <w:szCs w:val="36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</w:rPr>
        <w:t>澄清/修改</w:t>
      </w:r>
      <w:r>
        <w:rPr>
          <w:rFonts w:hint="eastAsia" w:ascii="黑体" w:hAnsi="黑体" w:eastAsia="黑体"/>
          <w:iCs/>
          <w:sz w:val="36"/>
          <w:szCs w:val="36"/>
        </w:rPr>
        <w:t>公告</w:t>
      </w:r>
    </w:p>
    <w:p w14:paraId="2A5C256A">
      <w:pPr>
        <w:rPr>
          <w:rFonts w:hint="eastAsia"/>
        </w:rPr>
      </w:pPr>
    </w:p>
    <w:p w14:paraId="0D0B53A7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一、澄清/修改内容</w:t>
      </w:r>
    </w:p>
    <w:p w14:paraId="3FBA7A04">
      <w:pPr>
        <w:pStyle w:val="2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现对“小漠港水质净化厂项目（一期）工程技术咨询服务”（项目编号：GC9524028）文件发布(获取)截止时间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、投标截止时间、开标时间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进行修改，修改内容如下：</w:t>
      </w:r>
    </w:p>
    <w:p w14:paraId="164A2193">
      <w:pPr>
        <w:pStyle w:val="2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文件发布(获取)截止时间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2024年6月19日09:15；</w:t>
      </w:r>
    </w:p>
    <w:p w14:paraId="198192A6">
      <w:pPr>
        <w:pStyle w:val="2"/>
        <w:ind w:firstLineChars="200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截止时间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2024年8月5日10:30；</w:t>
      </w:r>
    </w:p>
    <w:p w14:paraId="622406D3">
      <w:pPr>
        <w:pStyle w:val="2"/>
        <w:ind w:firstLineChars="200"/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开标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2024年8月5日10:30。</w:t>
      </w:r>
      <w:bookmarkStart w:id="3" w:name="_GoBack"/>
      <w:bookmarkEnd w:id="3"/>
    </w:p>
    <w:p w14:paraId="4090CCDA"/>
    <w:p w14:paraId="6CE54928">
      <w:pPr>
        <w:rPr>
          <w:rFonts w:hint="eastAsia"/>
        </w:rPr>
      </w:pPr>
    </w:p>
    <w:p w14:paraId="67773F01"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联系方式</w:t>
      </w:r>
    </w:p>
    <w:p w14:paraId="6D7DCDA3"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联 系 人：</w:t>
      </w:r>
      <w:bookmarkStart w:id="0" w:name="PO_kqggbq_lxr_0"/>
      <w:r>
        <w:rPr>
          <w:rFonts w:hint="eastAsia"/>
          <w:sz w:val="24"/>
          <w:u w:val="single"/>
          <w:lang w:eastAsia="zh-CN"/>
        </w:rPr>
        <w:t>李文东</w:t>
      </w:r>
      <w:bookmarkEnd w:id="0"/>
    </w:p>
    <w:p w14:paraId="4D66DA98"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    话：</w:t>
      </w:r>
      <w:bookmarkStart w:id="1" w:name="PO_kqggbq_lxdh_0"/>
      <w:r>
        <w:rPr>
          <w:rFonts w:hint="eastAsia"/>
          <w:sz w:val="24"/>
          <w:u w:val="single"/>
          <w:lang w:eastAsia="zh-CN"/>
        </w:rPr>
        <w:t>18676789907</w:t>
      </w:r>
      <w:bookmarkEnd w:id="1"/>
    </w:p>
    <w:p w14:paraId="541E010D">
      <w:pPr>
        <w:spacing w:line="360" w:lineRule="auto"/>
        <w:jc w:val="left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</w:rPr>
        <w:t xml:space="preserve">   电子邮件：</w:t>
      </w:r>
      <w:bookmarkStart w:id="2" w:name="PO_kqggbq_lxrdzyj_0"/>
      <w:r>
        <w:rPr>
          <w:rFonts w:hint="eastAsia"/>
          <w:sz w:val="24"/>
          <w:u w:val="single"/>
          <w:lang w:eastAsia="zh-CN"/>
        </w:rPr>
        <w:t>352560859@qq.com</w:t>
      </w:r>
      <w:bookmarkEnd w:id="2"/>
    </w:p>
    <w:p w14:paraId="41EEB1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ZGU5MzJkOGUwM2UzZGIzMjcwOWZlNzY1Yzk3NTIifQ=="/>
  </w:docVars>
  <w:rsids>
    <w:rsidRoot w:val="59D863B9"/>
    <w:rsid w:val="03653872"/>
    <w:rsid w:val="59D863B9"/>
    <w:rsid w:val="5CDB2C47"/>
    <w:rsid w:val="783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210</Characters>
  <Lines>0</Lines>
  <Paragraphs>0</Paragraphs>
  <TotalTime>9</TotalTime>
  <ScaleCrop>false</ScaleCrop>
  <LinksUpToDate>false</LinksUpToDate>
  <CharactersWithSpaces>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2024-06-13T03:19:00Z</dcterms:created>
  <dc:creator>神不楞灯</dc:creator>
  <cp:lastModifiedBy>林克</cp:lastModifiedBy>
  <dcterms:modified xsi:type="dcterms:W3CDTF">2024-07-29T10:22:06Z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733FEF497A584711A02E2DA15E2F52CD_11</vt:lpwstr>
  </property>
</Properties>
</file>