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color w:val="000000"/>
          <w:sz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关于</w:t>
      </w:r>
      <w:r>
        <w:rPr>
          <w:rFonts w:hint="eastAsia" w:cs="方正姚体" w:asciiTheme="minorEastAsia" w:hAnsiTheme="minorEastAsia"/>
          <w:b/>
          <w:bCs/>
          <w:sz w:val="32"/>
          <w:szCs w:val="32"/>
        </w:rPr>
        <w:t>甘坑社区秀峰工业城E-5栋后面D400污水管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等</w:t>
      </w:r>
      <w:r>
        <w:rPr>
          <w:rFonts w:ascii="宋体" w:hAnsi="宋体" w:eastAsia="宋体" w:cs="宋体"/>
          <w:b/>
          <w:color w:val="000000"/>
          <w:sz w:val="32"/>
          <w:szCs w:val="32"/>
        </w:rPr>
        <w:t>7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项应急清疏项目</w:t>
      </w:r>
      <w:r>
        <w:rPr>
          <w:rFonts w:ascii="宋体" w:hAnsi="宋体" w:eastAsia="宋体" w:cs="宋体"/>
          <w:b/>
          <w:color w:val="000000"/>
          <w:sz w:val="32"/>
        </w:rPr>
        <w:t>采购的请</w:t>
      </w:r>
      <w:r>
        <w:rPr>
          <w:rFonts w:hint="eastAsia" w:ascii="宋体" w:hAnsi="宋体" w:eastAsia="宋体" w:cs="宋体"/>
          <w:b/>
          <w:color w:val="000000"/>
          <w:sz w:val="32"/>
        </w:rPr>
        <w:t>示</w:t>
      </w:r>
    </w:p>
    <w:p>
      <w:pPr>
        <w:jc w:val="center"/>
        <w:rPr>
          <w:rFonts w:ascii="宋体" w:hAnsi="宋体" w:eastAsia="宋体" w:cs="宋体"/>
          <w:b/>
          <w:color w:val="000000"/>
          <w:sz w:val="32"/>
        </w:rPr>
      </w:pPr>
    </w:p>
    <w:p>
      <w:pPr>
        <w:pStyle w:val="6"/>
        <w:ind w:firstLine="0" w:firstLineChars="0"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一、采购</w: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需求</w:t>
      </w:r>
    </w:p>
    <w:p>
      <w:pPr>
        <w:spacing w:line="700" w:lineRule="exact"/>
        <w:ind w:firstLine="560"/>
        <w:rPr>
          <w:rFonts w:ascii="仿宋" w:hAnsi="仿宋" w:eastAsia="仿宋" w:cs="仿宋"/>
          <w:color w:val="000000"/>
          <w:sz w:val="28"/>
        </w:rPr>
      </w:pPr>
      <w:r>
        <w:rPr>
          <w:rFonts w:ascii="仿宋" w:hAnsi="仿宋" w:eastAsia="仿宋" w:cs="仿宋"/>
          <w:color w:val="000000"/>
          <w:sz w:val="28"/>
        </w:rPr>
        <w:t>（一）采购项目名称</w:t>
      </w:r>
    </w:p>
    <w:p>
      <w:pPr>
        <w:spacing w:line="700" w:lineRule="exact"/>
        <w:ind w:right="-315" w:rightChars="-150" w:firstLine="560" w:firstLineChars="200"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>甘坑社区秀峰工业城E-5栋后面D400污水管等7项应急清疏项目</w:t>
      </w:r>
    </w:p>
    <w:p>
      <w:pPr>
        <w:spacing w:line="700" w:lineRule="exact"/>
        <w:ind w:right="-315" w:rightChars="-150" w:firstLine="560" w:firstLineChars="200"/>
        <w:rPr>
          <w:rFonts w:ascii="仿宋" w:hAnsi="仿宋" w:eastAsia="仿宋" w:cs="仿宋"/>
          <w:color w:val="000000"/>
          <w:sz w:val="28"/>
        </w:rPr>
      </w:pPr>
      <w:r>
        <w:rPr>
          <w:rFonts w:ascii="仿宋" w:hAnsi="仿宋" w:eastAsia="仿宋" w:cs="仿宋"/>
          <w:color w:val="000000"/>
          <w:sz w:val="28"/>
        </w:rPr>
        <w:t>（二）采购原因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/>
          <w:sz w:val="28"/>
          <w:szCs w:val="28"/>
        </w:rPr>
        <w:t>经核实</w:t>
      </w:r>
      <w:r>
        <w:rPr>
          <w:rFonts w:hint="eastAsia" w:ascii="仿宋" w:hAnsi="仿宋" w:eastAsia="仿宋" w:cs="方正姚体"/>
          <w:sz w:val="28"/>
          <w:szCs w:val="28"/>
        </w:rPr>
        <w:t>甘坑社区秀峰工业城E-5栋后面D400污水管、甘坑社区华通大厦A栋-B栋之间D300污水管、甘坑社区爱心美术学院侧面D300污水管、甘坑社区秀峰工业城E3栋旁D400污水管、甘坑社区门甘李二路6-41处D400污水管</w:t>
      </w:r>
      <w:r>
        <w:rPr>
          <w:rFonts w:hint="eastAsia" w:ascii="仿宋" w:hAnsi="仿宋" w:eastAsia="仿宋"/>
          <w:sz w:val="28"/>
          <w:szCs w:val="28"/>
        </w:rPr>
        <w:t>等淤积严重，存在冒溢风险，需安排紧急清疏；</w:t>
      </w:r>
      <w:r>
        <w:rPr>
          <w:rFonts w:hint="eastAsia" w:ascii="仿宋" w:hAnsi="仿宋" w:eastAsia="仿宋" w:cs="方正姚体"/>
          <w:sz w:val="28"/>
          <w:szCs w:val="28"/>
        </w:rPr>
        <w:t>甘坑社区秀峰工业城西侧一栋旁盖板沟1.2m*1.2m和一条明渠1.1m*0.8m</w:t>
      </w:r>
      <w:r>
        <w:rPr>
          <w:rFonts w:hint="eastAsia" w:ascii="仿宋" w:hAnsi="仿宋" w:eastAsia="仿宋"/>
          <w:sz w:val="28"/>
          <w:szCs w:val="28"/>
        </w:rPr>
        <w:t>；甘坑社区秀峰工业城B3-B5之间雨水沟堵塞1.1*0.8m，为保证排水通畅，需安排紧急清疏；</w:t>
      </w:r>
    </w:p>
    <w:p>
      <w:pPr>
        <w:spacing w:line="600" w:lineRule="exact"/>
        <w:ind w:left="420" w:firstLine="140"/>
        <w:rPr>
          <w:rFonts w:ascii="仿宋" w:hAnsi="仿宋" w:eastAsia="仿宋" w:cs="仿宋"/>
          <w:color w:val="000000"/>
          <w:sz w:val="28"/>
        </w:rPr>
      </w:pPr>
      <w:r>
        <w:rPr>
          <w:rFonts w:ascii="仿宋" w:hAnsi="仿宋" w:eastAsia="仿宋" w:cs="仿宋"/>
          <w:color w:val="000000"/>
          <w:sz w:val="28"/>
        </w:rPr>
        <w:t>（三）项目内容</w:t>
      </w:r>
    </w:p>
    <w:p>
      <w:pPr>
        <w:spacing w:line="400" w:lineRule="exact"/>
        <w:ind w:firstLine="560" w:firstLineChars="200"/>
        <w:rPr>
          <w:rFonts w:ascii="仿宋" w:hAnsi="仿宋" w:eastAsia="仿宋" w:cs="方正姚体"/>
          <w:sz w:val="28"/>
          <w:szCs w:val="28"/>
        </w:rPr>
      </w:pPr>
      <w:r>
        <w:rPr>
          <w:rFonts w:hint="eastAsia" w:ascii="仿宋" w:hAnsi="仿宋" w:eastAsia="仿宋" w:cs="方正姚体"/>
          <w:sz w:val="28"/>
          <w:szCs w:val="28"/>
        </w:rPr>
        <w:t>拟计划：</w:t>
      </w:r>
      <w:bookmarkStart w:id="0" w:name="_Hlk36557773"/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仿宋" w:hAnsi="仿宋" w:eastAsia="仿宋" w:cs="方正姚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清疏清疏甘坑</w:t>
      </w:r>
      <w:r>
        <w:rPr>
          <w:rFonts w:hint="eastAsia" w:ascii="仿宋" w:hAnsi="仿宋" w:eastAsia="仿宋" w:cs="方正姚体"/>
          <w:sz w:val="28"/>
          <w:szCs w:val="28"/>
        </w:rPr>
        <w:t>社区秀峰工业城E-5栋后面D400污水管约80m，淤积深度约0.2m，淤积量约7.54m³；</w:t>
      </w:r>
    </w:p>
    <w:p>
      <w:pPr>
        <w:pStyle w:val="6"/>
        <w:numPr>
          <w:ilvl w:val="0"/>
          <w:numId w:val="1"/>
        </w:numPr>
        <w:spacing w:line="360" w:lineRule="auto"/>
        <w:ind w:left="140" w:firstLineChars="0"/>
        <w:rPr>
          <w:rFonts w:ascii="仿宋" w:hAnsi="仿宋" w:eastAsia="仿宋" w:cs="方正姚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清疏甘坑</w:t>
      </w:r>
      <w:r>
        <w:rPr>
          <w:rFonts w:hint="eastAsia" w:ascii="仿宋" w:hAnsi="仿宋" w:eastAsia="仿宋" w:cs="方正姚体"/>
          <w:sz w:val="28"/>
          <w:szCs w:val="28"/>
        </w:rPr>
        <w:t>社区华通大厦D300污水管约68m，淤积深度约0.2m，</w:t>
      </w:r>
      <w:r>
        <w:rPr>
          <w:rFonts w:hint="eastAsia" w:ascii="仿宋" w:hAnsi="仿宋" w:eastAsia="仿宋"/>
          <w:sz w:val="28"/>
          <w:szCs w:val="28"/>
        </w:rPr>
        <w:t>淤积量约3.6</w:t>
      </w:r>
      <w:r>
        <w:rPr>
          <w:rFonts w:hint="eastAsia" w:ascii="仿宋" w:hAnsi="仿宋" w:eastAsia="仿宋" w:cs="方正姚体"/>
          <w:sz w:val="28"/>
          <w:szCs w:val="28"/>
        </w:rPr>
        <w:t>m</w:t>
      </w:r>
      <w:r>
        <w:rPr>
          <w:rFonts w:eastAsia="仿宋" w:cs="Calibri"/>
          <w:sz w:val="28"/>
          <w:szCs w:val="28"/>
        </w:rPr>
        <w:t>³</w:t>
      </w:r>
      <w:r>
        <w:rPr>
          <w:rFonts w:hint="eastAsia" w:ascii="仿宋" w:hAnsi="仿宋" w:eastAsia="仿宋" w:cs="方正姚体"/>
          <w:sz w:val="28"/>
          <w:szCs w:val="28"/>
        </w:rPr>
        <w:t>；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仿宋" w:hAnsi="仿宋" w:eastAsia="仿宋" w:cs="方正姚体"/>
          <w:sz w:val="28"/>
          <w:szCs w:val="28"/>
        </w:rPr>
      </w:pPr>
      <w:r>
        <w:rPr>
          <w:rFonts w:hint="eastAsia" w:ascii="仿宋" w:hAnsi="仿宋" w:eastAsia="仿宋" w:cs="方正姚体"/>
          <w:sz w:val="28"/>
          <w:szCs w:val="28"/>
        </w:rPr>
        <w:t>清疏</w:t>
      </w:r>
      <w:r>
        <w:rPr>
          <w:rFonts w:hint="eastAsia" w:ascii="仿宋" w:hAnsi="仿宋" w:eastAsia="仿宋"/>
          <w:sz w:val="28"/>
          <w:szCs w:val="28"/>
        </w:rPr>
        <w:t>甘坑</w:t>
      </w:r>
      <w:r>
        <w:rPr>
          <w:rFonts w:hint="eastAsia" w:ascii="仿宋" w:hAnsi="仿宋" w:eastAsia="仿宋" w:cs="方正姚体"/>
          <w:sz w:val="28"/>
          <w:szCs w:val="28"/>
        </w:rPr>
        <w:t>社区爱心美术学院侧面D300污水管约17.7m，淤积深度约0.25m，</w:t>
      </w:r>
      <w:r>
        <w:rPr>
          <w:rFonts w:hint="eastAsia" w:ascii="仿宋" w:hAnsi="仿宋" w:eastAsia="仿宋"/>
          <w:sz w:val="28"/>
          <w:szCs w:val="28"/>
        </w:rPr>
        <w:t>淤积量约</w:t>
      </w:r>
      <w:r>
        <w:rPr>
          <w:rFonts w:ascii="仿宋" w:hAnsi="仿宋" w:eastAsia="仿宋"/>
          <w:sz w:val="28"/>
          <w:szCs w:val="28"/>
        </w:rPr>
        <w:t>1.11</w:t>
      </w:r>
      <w:r>
        <w:rPr>
          <w:rFonts w:hint="eastAsia" w:ascii="仿宋" w:hAnsi="仿宋" w:eastAsia="仿宋" w:cs="方正姚体"/>
          <w:sz w:val="28"/>
          <w:szCs w:val="28"/>
        </w:rPr>
        <w:t>m³；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仿宋" w:hAnsi="仿宋" w:eastAsia="仿宋" w:cs="方正姚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清疏</w:t>
      </w:r>
      <w:r>
        <w:rPr>
          <w:rFonts w:hint="eastAsia" w:ascii="仿宋" w:hAnsi="仿宋" w:eastAsia="仿宋" w:cs="方正姚体"/>
          <w:sz w:val="28"/>
          <w:szCs w:val="28"/>
        </w:rPr>
        <w:t>甘坑社区秀峰工业E3栋旁D400污水管约66m，淤积深度约0.2m，</w:t>
      </w:r>
      <w:r>
        <w:rPr>
          <w:rFonts w:hint="eastAsia" w:ascii="仿宋" w:hAnsi="仿宋" w:eastAsia="仿宋"/>
          <w:sz w:val="28"/>
          <w:szCs w:val="28"/>
        </w:rPr>
        <w:t>淤积量约6.22</w:t>
      </w:r>
      <w:r>
        <w:rPr>
          <w:rFonts w:hint="eastAsia" w:ascii="仿宋" w:hAnsi="仿宋" w:eastAsia="仿宋" w:cs="方正姚体"/>
          <w:sz w:val="28"/>
          <w:szCs w:val="28"/>
        </w:rPr>
        <w:t>m³；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仿宋" w:hAnsi="仿宋" w:eastAsia="仿宋" w:cs="方正姚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清疏</w:t>
      </w:r>
      <w:r>
        <w:rPr>
          <w:rFonts w:hint="eastAsia" w:ascii="仿宋" w:hAnsi="仿宋" w:eastAsia="仿宋" w:cs="方正姚体"/>
          <w:sz w:val="28"/>
          <w:szCs w:val="28"/>
        </w:rPr>
        <w:t>甘坑社区甘李二路6-41处400污水管约20m，淤积深度约0.2m，</w:t>
      </w:r>
      <w:r>
        <w:rPr>
          <w:rFonts w:hint="eastAsia" w:ascii="仿宋" w:hAnsi="仿宋" w:eastAsia="仿宋"/>
          <w:sz w:val="28"/>
          <w:szCs w:val="28"/>
        </w:rPr>
        <w:t>淤积量约1.88</w:t>
      </w:r>
      <w:r>
        <w:rPr>
          <w:rFonts w:hint="eastAsia" w:ascii="仿宋" w:hAnsi="仿宋" w:eastAsia="仿宋" w:cs="方正姚体"/>
          <w:sz w:val="28"/>
          <w:szCs w:val="28"/>
        </w:rPr>
        <w:t>m³；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仿宋" w:hAnsi="仿宋" w:eastAsia="仿宋" w:cs="方正姚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清疏甘坑</w:t>
      </w:r>
      <w:r>
        <w:rPr>
          <w:rFonts w:hint="eastAsia" w:ascii="仿宋" w:hAnsi="仿宋" w:eastAsia="仿宋" w:cs="方正姚体"/>
          <w:sz w:val="28"/>
          <w:szCs w:val="28"/>
        </w:rPr>
        <w:t>社区秀峰工业城西侧一栋旁盖板沟1.2m*1.2m约15m；明渠1.1m*0.8m约37m，盖板沟淤积深度约0.8m，明渠淤积深度约0.4m，</w:t>
      </w:r>
      <w:r>
        <w:rPr>
          <w:rFonts w:hint="eastAsia" w:ascii="仿宋" w:hAnsi="仿宋" w:eastAsia="仿宋"/>
          <w:sz w:val="28"/>
          <w:szCs w:val="28"/>
        </w:rPr>
        <w:t>淤积量约26.24</w:t>
      </w:r>
      <w:r>
        <w:rPr>
          <w:rFonts w:hint="eastAsia" w:ascii="仿宋" w:hAnsi="仿宋" w:eastAsia="仿宋" w:cs="方正姚体"/>
          <w:sz w:val="28"/>
          <w:szCs w:val="28"/>
        </w:rPr>
        <w:t>m³；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仿宋" w:hAnsi="仿宋" w:eastAsia="仿宋" w:cs="方正姚体"/>
          <w:sz w:val="28"/>
          <w:szCs w:val="28"/>
        </w:rPr>
      </w:pPr>
      <w:r>
        <w:rPr>
          <w:rFonts w:hint="eastAsia" w:ascii="仿宋" w:hAnsi="仿宋" w:eastAsia="仿宋" w:cs="方正姚体"/>
          <w:sz w:val="28"/>
          <w:szCs w:val="28"/>
        </w:rPr>
        <w:t>清疏甘坑社区</w:t>
      </w:r>
      <w:r>
        <w:rPr>
          <w:rFonts w:hint="eastAsia" w:ascii="仿宋" w:hAnsi="仿宋" w:eastAsia="仿宋"/>
          <w:sz w:val="28"/>
          <w:szCs w:val="28"/>
        </w:rPr>
        <w:t>秀峰工业城B3-B5之间雨水沟1.1*0.8m约60m，淤积深度0.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m，淤积量约16.5m³。</w:t>
      </w:r>
    </w:p>
    <w:bookmarkEnd w:id="0"/>
    <w:p>
      <w:pPr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二、 采购</w:t>
      </w:r>
      <w:r>
        <w:rPr>
          <w:rFonts w:ascii="仿宋" w:hAnsi="仿宋" w:eastAsia="仿宋"/>
          <w:b/>
          <w:color w:val="000000"/>
          <w:sz w:val="28"/>
          <w:szCs w:val="28"/>
        </w:rPr>
        <w:t>方式</w:t>
      </w:r>
    </w:p>
    <w:p>
      <w:pPr>
        <w:spacing w:line="700" w:lineRule="exact"/>
        <w:ind w:firstLine="560"/>
        <w:rPr>
          <w:rFonts w:ascii="仿宋" w:hAnsi="仿宋" w:eastAsia="仿宋" w:cs="仿宋"/>
          <w:color w:val="000000"/>
          <w:sz w:val="28"/>
        </w:rPr>
      </w:pPr>
      <w:r>
        <w:rPr>
          <w:rFonts w:ascii="仿宋" w:hAnsi="仿宋" w:eastAsia="仿宋" w:cs="仿宋"/>
          <w:color w:val="000000"/>
          <w:sz w:val="28"/>
        </w:rPr>
        <w:t>采购方式：</w:t>
      </w:r>
      <w:r>
        <w:rPr>
          <w:rFonts w:hint="eastAsia" w:ascii="仿宋" w:hAnsi="仿宋" w:eastAsia="仿宋"/>
          <w:color w:val="000000"/>
          <w:sz w:val="28"/>
          <w:szCs w:val="28"/>
        </w:rPr>
        <w:t>择优</w:t>
      </w:r>
    </w:p>
    <w:p>
      <w:pPr>
        <w:spacing w:line="700" w:lineRule="exact"/>
        <w:rPr>
          <w:rFonts w:ascii="仿宋" w:hAnsi="仿宋" w:eastAsia="仿宋" w:cs="仿宋"/>
          <w:color w:val="000000"/>
          <w:sz w:val="28"/>
        </w:rPr>
      </w:pPr>
      <w:r>
        <w:rPr>
          <w:rFonts w:ascii="仿宋" w:hAnsi="仿宋" w:eastAsia="仿宋" w:cs="仿宋"/>
          <w:color w:val="000000"/>
          <w:sz w:val="28"/>
        </w:rPr>
        <w:t>由</w:t>
      </w:r>
      <w:r>
        <w:rPr>
          <w:rFonts w:hint="eastAsia" w:ascii="仿宋" w:hAnsi="仿宋" w:eastAsia="仿宋" w:cs="仿宋"/>
          <w:color w:val="000000"/>
          <w:sz w:val="28"/>
        </w:rPr>
        <w:t>深圳市名鹏建筑工程有限公司</w:t>
      </w:r>
      <w:r>
        <w:rPr>
          <w:rFonts w:ascii="仿宋" w:hAnsi="仿宋" w:eastAsia="仿宋" w:cs="仿宋"/>
          <w:color w:val="000000"/>
          <w:sz w:val="28"/>
        </w:rPr>
        <w:t>负责施工。</w:t>
      </w:r>
    </w:p>
    <w:p>
      <w:pPr>
        <w:spacing w:line="700" w:lineRule="exact"/>
        <w:ind w:right="-334" w:rightChars="-159" w:firstLine="560" w:firstLineChars="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理由</w:t>
      </w:r>
      <w:r>
        <w:rPr>
          <w:rFonts w:ascii="仿宋" w:hAnsi="仿宋" w:eastAsia="仿宋"/>
          <w:color w:val="000000"/>
          <w:sz w:val="28"/>
          <w:szCs w:val="28"/>
        </w:rPr>
        <w:t>：</w:t>
      </w:r>
    </w:p>
    <w:p>
      <w:pPr>
        <w:spacing w:line="700" w:lineRule="exact"/>
        <w:ind w:right="-334" w:rightChars="-159" w:firstLine="560" w:firstLineChars="200"/>
        <w:jc w:val="left"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该清疏项目紧急，现已完成该清疏任务。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>2023</w:t>
      </w:r>
      <w:r>
        <w:rPr>
          <w:rFonts w:hint="eastAsia" w:ascii="仿宋" w:hAnsi="仿宋" w:eastAsia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>5</w:t>
      </w:r>
      <w:r>
        <w:rPr>
          <w:rFonts w:hint="eastAsia" w:ascii="仿宋" w:hAnsi="仿宋" w:eastAsia="仿宋"/>
          <w:color w:val="000000"/>
          <w:sz w:val="28"/>
          <w:szCs w:val="28"/>
        </w:rPr>
        <w:t>月1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>0</w:t>
      </w:r>
      <w:r>
        <w:rPr>
          <w:rFonts w:hint="eastAsia" w:ascii="仿宋" w:hAnsi="仿宋" w:eastAsia="仿宋"/>
          <w:color w:val="000000"/>
          <w:sz w:val="28"/>
          <w:szCs w:val="28"/>
        </w:rPr>
        <w:t>日进场，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>2023</w:t>
      </w:r>
      <w:r>
        <w:rPr>
          <w:rFonts w:hint="eastAsia" w:ascii="仿宋" w:hAnsi="仿宋" w:eastAsia="仿宋"/>
          <w:color w:val="000000"/>
          <w:sz w:val="28"/>
          <w:szCs w:val="28"/>
        </w:rPr>
        <w:t>年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>10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15</w:t>
      </w:r>
      <w:r>
        <w:rPr>
          <w:rFonts w:hint="eastAsia" w:ascii="仿宋" w:hAnsi="仿宋" w:eastAsia="仿宋"/>
          <w:color w:val="000000"/>
          <w:sz w:val="28"/>
          <w:szCs w:val="28"/>
        </w:rPr>
        <w:t>日完成。</w:t>
      </w:r>
      <w:r>
        <w:rPr>
          <w:rFonts w:hint="eastAsia" w:ascii="仿宋" w:hAnsi="仿宋" w:eastAsia="仿宋" w:cs="仿宋"/>
          <w:color w:val="000000"/>
          <w:sz w:val="28"/>
        </w:rPr>
        <w:t>深圳市水务（集团）有限公司于2022年公开招标确定集团2022-2024年排水管渠（含泵站）清疏工程年度承包商，中标单位共有10家。为顺利开展深圳市水务（集团）有限公司布沙分公司辖区应急及日常清疏业务，提高排水设施运行安全，保障响应速度及服务品质，布沙分公司于2023年2月开展2023-2024年度布沙分公司辖区排水管渠（含泵站）清疏工程年度承包商采购工作（项目编号：BSGC-2023-002），采取票决定标法于集团2022-2024年排水管渠（含泵站）清疏工程年度承包商名录中选取4家（深圳市名鹏建筑工程有限公司、深圳市泰源佳建设工程有限公司、深圳市建宏达建设实业有限公司、深圳市天海建设科技集团有限公司）承包商承担辖区内清疏业务。各业务部门根据响应效率、仓库及基地的交通情况、施工质量等多方面因素择优选择承包商。</w:t>
      </w:r>
    </w:p>
    <w:p>
      <w:pPr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三、招标控制价</w:t>
      </w:r>
    </w:p>
    <w:p>
      <w:pPr>
        <w:ind w:firstLine="560"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>该项目估算价为</w:t>
      </w:r>
      <w:r>
        <w:rPr>
          <w:rFonts w:ascii="仿宋" w:hAnsi="仿宋" w:eastAsia="仿宋" w:cs="仿宋"/>
          <w:color w:val="000000"/>
          <w:sz w:val="28"/>
        </w:rPr>
        <w:t>5.34</w:t>
      </w:r>
      <w:r>
        <w:rPr>
          <w:rFonts w:hint="eastAsia" w:ascii="仿宋" w:hAnsi="仿宋" w:eastAsia="仿宋" w:cs="仿宋"/>
          <w:color w:val="000000"/>
          <w:sz w:val="28"/>
        </w:rPr>
        <w:t>万。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因</w:t>
      </w:r>
      <w:r>
        <w:rPr>
          <w:rFonts w:ascii="仿宋" w:hAnsi="仿宋" w:eastAsia="仿宋"/>
          <w:color w:val="000000"/>
          <w:sz w:val="28"/>
          <w:szCs w:val="28"/>
        </w:rPr>
        <w:t>30</w:t>
      </w:r>
      <w:r>
        <w:rPr>
          <w:rFonts w:hint="eastAsia" w:ascii="仿宋" w:hAnsi="仿宋" w:eastAsia="仿宋"/>
          <w:color w:val="000000"/>
          <w:sz w:val="28"/>
          <w:szCs w:val="28"/>
        </w:rPr>
        <w:t>万元</w:t>
      </w:r>
      <w:r>
        <w:rPr>
          <w:rFonts w:ascii="仿宋" w:hAnsi="仿宋" w:eastAsia="仿宋"/>
          <w:color w:val="000000"/>
          <w:sz w:val="28"/>
          <w:szCs w:val="28"/>
        </w:rPr>
        <w:t>以下</w:t>
      </w:r>
      <w:r>
        <w:rPr>
          <w:rFonts w:hint="eastAsia" w:ascii="仿宋" w:hAnsi="仿宋" w:eastAsia="仿宋"/>
          <w:color w:val="000000"/>
          <w:sz w:val="28"/>
          <w:szCs w:val="28"/>
        </w:rPr>
        <w:t>工程项目（除基建维修、装饰装修、绿化项目）、应急</w:t>
      </w:r>
      <w:r>
        <w:rPr>
          <w:rFonts w:ascii="仿宋" w:hAnsi="仿宋" w:eastAsia="仿宋"/>
          <w:color w:val="000000"/>
          <w:sz w:val="28"/>
          <w:szCs w:val="28"/>
        </w:rPr>
        <w:t>、抢修</w:t>
      </w:r>
      <w:r>
        <w:rPr>
          <w:rFonts w:hint="eastAsia" w:ascii="仿宋" w:hAnsi="仿宋" w:eastAsia="仿宋"/>
          <w:color w:val="000000"/>
          <w:sz w:val="28"/>
          <w:szCs w:val="28"/>
        </w:rPr>
        <w:t>工程</w:t>
      </w:r>
      <w:r>
        <w:rPr>
          <w:rFonts w:ascii="仿宋" w:hAnsi="仿宋" w:eastAsia="仿宋"/>
          <w:color w:val="000000"/>
          <w:sz w:val="28"/>
          <w:szCs w:val="28"/>
        </w:rPr>
        <w:t>项目</w:t>
      </w:r>
      <w:r>
        <w:rPr>
          <w:rFonts w:hint="eastAsia" w:ascii="仿宋" w:hAnsi="仿宋" w:eastAsia="仿宋"/>
          <w:color w:val="000000"/>
          <w:sz w:val="28"/>
          <w:szCs w:val="28"/>
        </w:rPr>
        <w:t>可不审</w:t>
      </w:r>
      <w:r>
        <w:rPr>
          <w:rFonts w:ascii="仿宋" w:hAnsi="仿宋" w:eastAsia="仿宋"/>
          <w:color w:val="000000"/>
          <w:sz w:val="28"/>
          <w:szCs w:val="28"/>
        </w:rPr>
        <w:t>预算，</w:t>
      </w:r>
      <w:r>
        <w:rPr>
          <w:rFonts w:hint="eastAsia" w:ascii="仿宋" w:hAnsi="仿宋" w:eastAsia="仿宋"/>
          <w:color w:val="000000"/>
          <w:sz w:val="28"/>
          <w:szCs w:val="28"/>
        </w:rPr>
        <w:t>先行</w:t>
      </w:r>
      <w:r>
        <w:rPr>
          <w:rFonts w:ascii="仿宋" w:hAnsi="仿宋" w:eastAsia="仿宋"/>
          <w:color w:val="000000"/>
          <w:sz w:val="28"/>
          <w:szCs w:val="28"/>
        </w:rPr>
        <w:t>发包</w:t>
      </w:r>
      <w:r>
        <w:rPr>
          <w:rFonts w:hint="eastAsia" w:ascii="仿宋" w:hAnsi="仿宋" w:eastAsia="仿宋"/>
          <w:color w:val="000000"/>
          <w:sz w:val="28"/>
          <w:szCs w:val="28"/>
        </w:rPr>
        <w:t>实施</w:t>
      </w:r>
      <w:r>
        <w:rPr>
          <w:rFonts w:ascii="仿宋" w:hAnsi="仿宋" w:eastAsia="仿宋"/>
          <w:color w:val="000000"/>
          <w:sz w:val="28"/>
          <w:szCs w:val="28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</w:rPr>
        <w:t>待工程竣工后依照合同按实结算。不需</w:t>
      </w:r>
      <w:r>
        <w:rPr>
          <w:rFonts w:ascii="仿宋" w:hAnsi="仿宋" w:eastAsia="仿宋"/>
          <w:color w:val="000000"/>
          <w:sz w:val="28"/>
          <w:szCs w:val="28"/>
        </w:rPr>
        <w:t>第三方</w:t>
      </w:r>
      <w:r>
        <w:rPr>
          <w:rFonts w:hint="eastAsia" w:ascii="仿宋" w:hAnsi="仿宋" w:eastAsia="仿宋"/>
          <w:color w:val="000000"/>
          <w:sz w:val="28"/>
          <w:szCs w:val="28"/>
        </w:rPr>
        <w:t>造价</w:t>
      </w:r>
      <w:r>
        <w:rPr>
          <w:rFonts w:ascii="仿宋" w:hAnsi="仿宋" w:eastAsia="仿宋"/>
          <w:color w:val="000000"/>
          <w:sz w:val="28"/>
          <w:szCs w:val="28"/>
        </w:rPr>
        <w:t>咨询单位对估算</w:t>
      </w:r>
      <w:r>
        <w:rPr>
          <w:rFonts w:hint="eastAsia" w:ascii="仿宋" w:hAnsi="仿宋" w:eastAsia="仿宋"/>
          <w:color w:val="000000"/>
          <w:sz w:val="28"/>
          <w:szCs w:val="28"/>
        </w:rPr>
        <w:t>价</w:t>
      </w:r>
      <w:r>
        <w:rPr>
          <w:rFonts w:ascii="仿宋" w:hAnsi="仿宋" w:eastAsia="仿宋"/>
          <w:color w:val="000000"/>
          <w:sz w:val="28"/>
          <w:szCs w:val="28"/>
        </w:rPr>
        <w:t>或预算</w:t>
      </w:r>
      <w:r>
        <w:rPr>
          <w:rFonts w:hint="eastAsia" w:ascii="仿宋" w:hAnsi="仿宋" w:eastAsia="仿宋"/>
          <w:color w:val="000000"/>
          <w:sz w:val="28"/>
          <w:szCs w:val="28"/>
        </w:rPr>
        <w:t>价</w:t>
      </w:r>
      <w:r>
        <w:rPr>
          <w:rFonts w:ascii="仿宋" w:hAnsi="仿宋" w:eastAsia="仿宋"/>
          <w:color w:val="000000"/>
          <w:sz w:val="28"/>
          <w:szCs w:val="28"/>
        </w:rPr>
        <w:t>进行审核，直接按估算价或预算价</w:t>
      </w:r>
      <w:r>
        <w:rPr>
          <w:rFonts w:hint="eastAsia" w:ascii="仿宋" w:hAnsi="仿宋" w:eastAsia="仿宋"/>
          <w:color w:val="000000"/>
          <w:sz w:val="28"/>
          <w:szCs w:val="28"/>
        </w:rPr>
        <w:t>作为招标</w:t>
      </w:r>
      <w:r>
        <w:rPr>
          <w:rFonts w:ascii="仿宋" w:hAnsi="仿宋" w:eastAsia="仿宋"/>
          <w:color w:val="000000"/>
          <w:sz w:val="28"/>
          <w:szCs w:val="28"/>
        </w:rPr>
        <w:t>控制价和签订合同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pStyle w:val="6"/>
        <w:numPr>
          <w:ilvl w:val="0"/>
          <w:numId w:val="2"/>
        </w:numPr>
        <w:spacing w:line="288" w:lineRule="auto"/>
        <w:ind w:firstLineChars="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合同特殊条款</w:t>
      </w:r>
    </w:p>
    <w:p>
      <w:pPr>
        <w:spacing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因甲方内部分工安排，由甲方下属分支机构（户名：深圳市水务（集团）有限公司布沙分公司，账号：44250100003300001265，开户行：建设银行深南中路支行。）支付合同价款的，乙方不得拒绝，同时乙方应认可甲方已按合同约定履行付款义务。</w:t>
      </w:r>
    </w:p>
    <w:p>
      <w:pPr>
        <w:ind w:left="420"/>
        <w:rPr>
          <w:rFonts w:ascii="仿宋" w:hAnsi="仿宋" w:eastAsia="仿宋" w:cs="仿宋"/>
          <w:color w:val="000000"/>
          <w:sz w:val="28"/>
        </w:rPr>
      </w:pPr>
    </w:p>
    <w:p>
      <w:pPr>
        <w:ind w:left="420"/>
        <w:jc w:val="right"/>
        <w:rPr>
          <w:rFonts w:ascii="仿宋" w:hAnsi="仿宋" w:eastAsia="仿宋" w:cs="仿宋"/>
          <w:color w:val="000000"/>
          <w:sz w:val="28"/>
        </w:rPr>
      </w:pPr>
      <w:r>
        <w:rPr>
          <w:rFonts w:ascii="仿宋" w:hAnsi="仿宋" w:eastAsia="仿宋" w:cs="仿宋"/>
          <w:color w:val="000000"/>
          <w:sz w:val="28"/>
        </w:rPr>
        <w:t>布沙分公司</w:t>
      </w:r>
      <w:r>
        <w:rPr>
          <w:rFonts w:hint="eastAsia" w:ascii="仿宋" w:hAnsi="仿宋" w:eastAsia="仿宋" w:cs="仿宋"/>
          <w:color w:val="000000"/>
          <w:sz w:val="28"/>
        </w:rPr>
        <w:t>吉华</w:t>
      </w:r>
      <w:r>
        <w:rPr>
          <w:rFonts w:ascii="仿宋" w:hAnsi="仿宋" w:eastAsia="仿宋" w:cs="仿宋"/>
          <w:color w:val="000000"/>
          <w:sz w:val="28"/>
        </w:rPr>
        <w:t>水务所</w:t>
      </w:r>
    </w:p>
    <w:p>
      <w:pPr>
        <w:ind w:left="420" w:right="280"/>
        <w:jc w:val="right"/>
        <w:rPr>
          <w:rFonts w:ascii="仿宋" w:hAnsi="仿宋" w:eastAsia="仿宋" w:cs="仿宋"/>
          <w:color w:val="000000"/>
          <w:sz w:val="28"/>
        </w:rPr>
      </w:pPr>
      <w:r>
        <w:rPr>
          <w:rFonts w:ascii="仿宋" w:hAnsi="仿宋" w:eastAsia="仿宋" w:cs="仿宋"/>
          <w:color w:val="000000"/>
          <w:sz w:val="28"/>
        </w:rPr>
        <w:t>202</w:t>
      </w:r>
      <w:r>
        <w:rPr>
          <w:rFonts w:hint="eastAsia" w:ascii="仿宋" w:hAnsi="仿宋" w:eastAsia="仿宋" w:cs="仿宋"/>
          <w:color w:val="000000"/>
          <w:sz w:val="28"/>
        </w:rPr>
        <w:t>3</w:t>
      </w:r>
      <w:r>
        <w:rPr>
          <w:rFonts w:ascii="仿宋" w:hAnsi="仿宋" w:eastAsia="仿宋" w:cs="仿宋"/>
          <w:color w:val="000000"/>
          <w:sz w:val="28"/>
        </w:rPr>
        <w:t>年10月2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3</w:t>
      </w:r>
      <w:bookmarkStart w:id="1" w:name="_GoBack"/>
      <w:bookmarkEnd w:id="1"/>
      <w:r>
        <w:rPr>
          <w:rFonts w:ascii="仿宋" w:hAnsi="仿宋" w:eastAsia="仿宋" w:cs="仿宋"/>
          <w:color w:val="000000"/>
          <w:sz w:val="28"/>
        </w:rPr>
        <w:t>日</w:t>
      </w:r>
    </w:p>
    <w:sectPr>
      <w:pgSz w:w="11906" w:h="16838"/>
      <w:pgMar w:top="1417" w:right="1417" w:bottom="1417" w:left="141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39E4F"/>
    <w:multiLevelType w:val="singleLevel"/>
    <w:tmpl w:val="90339E4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D17F5E"/>
    <w:multiLevelType w:val="multilevel"/>
    <w:tmpl w:val="59D17F5E"/>
    <w:lvl w:ilvl="0" w:tentative="0">
      <w:start w:val="4"/>
      <w:numFmt w:val="japaneseCounting"/>
      <w:lvlText w:val="%1、"/>
      <w:lvlJc w:val="left"/>
      <w:pPr>
        <w:ind w:left="720" w:hanging="7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1OTMxNDkwMWRiZGU0ZDRhMjhkNDc3ODBkYWRkYTAifQ=="/>
  </w:docVars>
  <w:rsids>
    <w:rsidRoot w:val="00676F1D"/>
    <w:rsid w:val="00016603"/>
    <w:rsid w:val="0018320A"/>
    <w:rsid w:val="00260D8C"/>
    <w:rsid w:val="00361247"/>
    <w:rsid w:val="0044340A"/>
    <w:rsid w:val="004D157D"/>
    <w:rsid w:val="004E7C95"/>
    <w:rsid w:val="005538AA"/>
    <w:rsid w:val="00592A4E"/>
    <w:rsid w:val="006004D2"/>
    <w:rsid w:val="0067103F"/>
    <w:rsid w:val="00676F1D"/>
    <w:rsid w:val="007443AB"/>
    <w:rsid w:val="00950D7F"/>
    <w:rsid w:val="00971D11"/>
    <w:rsid w:val="00986538"/>
    <w:rsid w:val="00993B46"/>
    <w:rsid w:val="009C0349"/>
    <w:rsid w:val="009D5183"/>
    <w:rsid w:val="00A8122F"/>
    <w:rsid w:val="00A92A7A"/>
    <w:rsid w:val="00AA125C"/>
    <w:rsid w:val="00BF0E19"/>
    <w:rsid w:val="00C61FF3"/>
    <w:rsid w:val="00CD08E7"/>
    <w:rsid w:val="00CE0FF1"/>
    <w:rsid w:val="00D56B28"/>
    <w:rsid w:val="00DD5FD8"/>
    <w:rsid w:val="00E40595"/>
    <w:rsid w:val="00E8291B"/>
    <w:rsid w:val="00E90052"/>
    <w:rsid w:val="00EC0446"/>
    <w:rsid w:val="00FE3D8B"/>
    <w:rsid w:val="00FE7F2B"/>
    <w:rsid w:val="01F579AE"/>
    <w:rsid w:val="02021905"/>
    <w:rsid w:val="038C76D9"/>
    <w:rsid w:val="04DF5DE8"/>
    <w:rsid w:val="052E1659"/>
    <w:rsid w:val="064810A9"/>
    <w:rsid w:val="08617D91"/>
    <w:rsid w:val="09183090"/>
    <w:rsid w:val="098A426D"/>
    <w:rsid w:val="09D94243"/>
    <w:rsid w:val="0A946F60"/>
    <w:rsid w:val="0ADE4913"/>
    <w:rsid w:val="0B6E43E0"/>
    <w:rsid w:val="0C134F75"/>
    <w:rsid w:val="0CF97F5E"/>
    <w:rsid w:val="0D240982"/>
    <w:rsid w:val="0D4B5E5E"/>
    <w:rsid w:val="0D97794B"/>
    <w:rsid w:val="0EB6247A"/>
    <w:rsid w:val="0F514CCB"/>
    <w:rsid w:val="0FB9649A"/>
    <w:rsid w:val="10A305B6"/>
    <w:rsid w:val="10A45E5C"/>
    <w:rsid w:val="10DF1647"/>
    <w:rsid w:val="10FB1FD0"/>
    <w:rsid w:val="1134209D"/>
    <w:rsid w:val="120C444A"/>
    <w:rsid w:val="12357CED"/>
    <w:rsid w:val="12680136"/>
    <w:rsid w:val="12C0090E"/>
    <w:rsid w:val="13491E67"/>
    <w:rsid w:val="13511DA5"/>
    <w:rsid w:val="138358A1"/>
    <w:rsid w:val="13EF74EC"/>
    <w:rsid w:val="1490058F"/>
    <w:rsid w:val="15EE04A4"/>
    <w:rsid w:val="189D0A44"/>
    <w:rsid w:val="19004323"/>
    <w:rsid w:val="1A1071B6"/>
    <w:rsid w:val="1A883153"/>
    <w:rsid w:val="1AF20920"/>
    <w:rsid w:val="1B847222"/>
    <w:rsid w:val="1B937A57"/>
    <w:rsid w:val="1BA402BA"/>
    <w:rsid w:val="1D34401F"/>
    <w:rsid w:val="1D565412"/>
    <w:rsid w:val="1DAB29F9"/>
    <w:rsid w:val="1DE303E5"/>
    <w:rsid w:val="1E1A0A68"/>
    <w:rsid w:val="1E212684"/>
    <w:rsid w:val="1E2314A1"/>
    <w:rsid w:val="1F091049"/>
    <w:rsid w:val="1F2512D7"/>
    <w:rsid w:val="1F8D25B1"/>
    <w:rsid w:val="1FD24F72"/>
    <w:rsid w:val="206F0646"/>
    <w:rsid w:val="214D7E58"/>
    <w:rsid w:val="218B6DCA"/>
    <w:rsid w:val="21F91F85"/>
    <w:rsid w:val="22535E6F"/>
    <w:rsid w:val="22946684"/>
    <w:rsid w:val="22A75BF0"/>
    <w:rsid w:val="2327578A"/>
    <w:rsid w:val="2345203A"/>
    <w:rsid w:val="235277CA"/>
    <w:rsid w:val="23544305"/>
    <w:rsid w:val="23AA6F22"/>
    <w:rsid w:val="24752F7C"/>
    <w:rsid w:val="24FB4C88"/>
    <w:rsid w:val="25085F77"/>
    <w:rsid w:val="25212EA4"/>
    <w:rsid w:val="25582D74"/>
    <w:rsid w:val="256116B7"/>
    <w:rsid w:val="25A11721"/>
    <w:rsid w:val="25F87028"/>
    <w:rsid w:val="262010D3"/>
    <w:rsid w:val="264E2173"/>
    <w:rsid w:val="27BF180D"/>
    <w:rsid w:val="283D6423"/>
    <w:rsid w:val="289B1206"/>
    <w:rsid w:val="28C90B90"/>
    <w:rsid w:val="290E3450"/>
    <w:rsid w:val="298C6A8F"/>
    <w:rsid w:val="29BD4D6F"/>
    <w:rsid w:val="2A162E64"/>
    <w:rsid w:val="2A6A2BEF"/>
    <w:rsid w:val="2A6E3F59"/>
    <w:rsid w:val="2A8A1D4F"/>
    <w:rsid w:val="2AA568FB"/>
    <w:rsid w:val="2AD4787D"/>
    <w:rsid w:val="2B1D4FF1"/>
    <w:rsid w:val="2BE64880"/>
    <w:rsid w:val="2C4E4A28"/>
    <w:rsid w:val="2C7700B2"/>
    <w:rsid w:val="2D5C5F4E"/>
    <w:rsid w:val="2DBC5AE0"/>
    <w:rsid w:val="2E5B40C9"/>
    <w:rsid w:val="302329BA"/>
    <w:rsid w:val="30EF006C"/>
    <w:rsid w:val="31385BC9"/>
    <w:rsid w:val="31F97463"/>
    <w:rsid w:val="32001E81"/>
    <w:rsid w:val="3219388C"/>
    <w:rsid w:val="32564C86"/>
    <w:rsid w:val="3257194E"/>
    <w:rsid w:val="32577E24"/>
    <w:rsid w:val="34530217"/>
    <w:rsid w:val="347F4A06"/>
    <w:rsid w:val="35156EC8"/>
    <w:rsid w:val="35885693"/>
    <w:rsid w:val="36197F38"/>
    <w:rsid w:val="3686518E"/>
    <w:rsid w:val="36B260C9"/>
    <w:rsid w:val="37B069BE"/>
    <w:rsid w:val="37E85619"/>
    <w:rsid w:val="37F03721"/>
    <w:rsid w:val="385D6616"/>
    <w:rsid w:val="386F6FB0"/>
    <w:rsid w:val="38F86C88"/>
    <w:rsid w:val="39205782"/>
    <w:rsid w:val="399C15F9"/>
    <w:rsid w:val="3A1B5983"/>
    <w:rsid w:val="3A586A71"/>
    <w:rsid w:val="3B843B98"/>
    <w:rsid w:val="3BBA232E"/>
    <w:rsid w:val="3C7338EB"/>
    <w:rsid w:val="3D235089"/>
    <w:rsid w:val="3D3E407B"/>
    <w:rsid w:val="3DA64239"/>
    <w:rsid w:val="3EBA58E3"/>
    <w:rsid w:val="3EC665A8"/>
    <w:rsid w:val="3F036F34"/>
    <w:rsid w:val="3F0B384E"/>
    <w:rsid w:val="3F3D48DC"/>
    <w:rsid w:val="3F3D74FE"/>
    <w:rsid w:val="3F5D5874"/>
    <w:rsid w:val="40D10D13"/>
    <w:rsid w:val="4124265C"/>
    <w:rsid w:val="41A275EE"/>
    <w:rsid w:val="439F55C5"/>
    <w:rsid w:val="451B243A"/>
    <w:rsid w:val="468C48C7"/>
    <w:rsid w:val="46D83732"/>
    <w:rsid w:val="47145337"/>
    <w:rsid w:val="472E0723"/>
    <w:rsid w:val="482B66B1"/>
    <w:rsid w:val="48B71E62"/>
    <w:rsid w:val="49507B61"/>
    <w:rsid w:val="4B036F6D"/>
    <w:rsid w:val="4CC17779"/>
    <w:rsid w:val="4CD6689C"/>
    <w:rsid w:val="4D492EC7"/>
    <w:rsid w:val="4E4E6CEB"/>
    <w:rsid w:val="4F4B0565"/>
    <w:rsid w:val="4F815B0F"/>
    <w:rsid w:val="4F8D55DF"/>
    <w:rsid w:val="4FC86390"/>
    <w:rsid w:val="50106568"/>
    <w:rsid w:val="508137C6"/>
    <w:rsid w:val="50A64DA5"/>
    <w:rsid w:val="517171A3"/>
    <w:rsid w:val="51B62521"/>
    <w:rsid w:val="52546BE0"/>
    <w:rsid w:val="52A62624"/>
    <w:rsid w:val="53A371FC"/>
    <w:rsid w:val="540839FD"/>
    <w:rsid w:val="55CB7BD0"/>
    <w:rsid w:val="574202B5"/>
    <w:rsid w:val="57B9533F"/>
    <w:rsid w:val="58050D78"/>
    <w:rsid w:val="589463DF"/>
    <w:rsid w:val="5A37797E"/>
    <w:rsid w:val="5A3E1F18"/>
    <w:rsid w:val="5AAB13EA"/>
    <w:rsid w:val="5AC563C6"/>
    <w:rsid w:val="5C182BA7"/>
    <w:rsid w:val="5C4D6EF6"/>
    <w:rsid w:val="5C712E58"/>
    <w:rsid w:val="5DE11FD5"/>
    <w:rsid w:val="5E471A29"/>
    <w:rsid w:val="5E585DFA"/>
    <w:rsid w:val="5F2627A2"/>
    <w:rsid w:val="5F285B6D"/>
    <w:rsid w:val="5F3030CB"/>
    <w:rsid w:val="5F3A7BFE"/>
    <w:rsid w:val="5FB457DB"/>
    <w:rsid w:val="616C7F10"/>
    <w:rsid w:val="617946BB"/>
    <w:rsid w:val="61B51AC7"/>
    <w:rsid w:val="62162E39"/>
    <w:rsid w:val="62987006"/>
    <w:rsid w:val="62AF39BF"/>
    <w:rsid w:val="63107E67"/>
    <w:rsid w:val="634B505B"/>
    <w:rsid w:val="6418785F"/>
    <w:rsid w:val="654746C2"/>
    <w:rsid w:val="667455D6"/>
    <w:rsid w:val="66BF54A1"/>
    <w:rsid w:val="66F63F7D"/>
    <w:rsid w:val="67021BE4"/>
    <w:rsid w:val="67060614"/>
    <w:rsid w:val="677A6C9F"/>
    <w:rsid w:val="67CF34EE"/>
    <w:rsid w:val="67DA26A9"/>
    <w:rsid w:val="68461C7B"/>
    <w:rsid w:val="6869376B"/>
    <w:rsid w:val="68E869D4"/>
    <w:rsid w:val="68F5062D"/>
    <w:rsid w:val="696C43B8"/>
    <w:rsid w:val="6B672D2B"/>
    <w:rsid w:val="6B9F7903"/>
    <w:rsid w:val="6BA53DAD"/>
    <w:rsid w:val="6BDF111D"/>
    <w:rsid w:val="6C014A6D"/>
    <w:rsid w:val="6CA46CBD"/>
    <w:rsid w:val="6E3C233A"/>
    <w:rsid w:val="6E766232"/>
    <w:rsid w:val="6ED17D70"/>
    <w:rsid w:val="6ED566FB"/>
    <w:rsid w:val="6F2A5F3A"/>
    <w:rsid w:val="6FE7559F"/>
    <w:rsid w:val="7004173B"/>
    <w:rsid w:val="7070233C"/>
    <w:rsid w:val="7116214C"/>
    <w:rsid w:val="71213BA6"/>
    <w:rsid w:val="715737A5"/>
    <w:rsid w:val="724A54B2"/>
    <w:rsid w:val="724B076D"/>
    <w:rsid w:val="725128FF"/>
    <w:rsid w:val="72E25954"/>
    <w:rsid w:val="72F378F8"/>
    <w:rsid w:val="74147B26"/>
    <w:rsid w:val="74682E46"/>
    <w:rsid w:val="76A97ED6"/>
    <w:rsid w:val="76B949B4"/>
    <w:rsid w:val="772306EF"/>
    <w:rsid w:val="77D47895"/>
    <w:rsid w:val="77F7091F"/>
    <w:rsid w:val="782373D6"/>
    <w:rsid w:val="787D2FEB"/>
    <w:rsid w:val="795E294D"/>
    <w:rsid w:val="7A674A4B"/>
    <w:rsid w:val="7ABB149B"/>
    <w:rsid w:val="7CB05554"/>
    <w:rsid w:val="7D40373A"/>
    <w:rsid w:val="7D7C0ACA"/>
    <w:rsid w:val="7DA868DA"/>
    <w:rsid w:val="7E08690D"/>
    <w:rsid w:val="7E1C4DD6"/>
    <w:rsid w:val="7EB84156"/>
    <w:rsid w:val="7F365DAD"/>
    <w:rsid w:val="7F600889"/>
    <w:rsid w:val="7FE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7">
    <w:name w:val="标题1"/>
    <w:basedOn w:val="5"/>
    <w:qFormat/>
    <w:uiPriority w:val="0"/>
  </w:style>
  <w:style w:type="character" w:customStyle="1" w:styleId="8">
    <w:name w:val="页眉 字符"/>
    <w:basedOn w:val="5"/>
    <w:link w:val="3"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216</Words>
  <Characters>1233</Characters>
  <Lines>10</Lines>
  <Paragraphs>2</Paragraphs>
  <TotalTime>326</TotalTime>
  <ScaleCrop>false</ScaleCrop>
  <LinksUpToDate>false</LinksUpToDate>
  <CharactersWithSpaces>1447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2020-10-15T02:49:00Z</dcterms:created>
  <dc:creator>Administrator</dc:creator>
  <cp:lastModifiedBy>H.</cp:lastModifiedBy>
  <dcterms:modified xsi:type="dcterms:W3CDTF">2023-10-23T01:53:03Z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208C52BC9AB841D4BCBFC7EC9B5B9785_13</vt:lpwstr>
  </property>
</Properties>
</file>