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90"/>
        </w:tabs>
        <w:ind w:firstLine="560"/>
        <w:jc w:val="center"/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4"/>
        </w:rPr>
        <w:t>深圳市</w:t>
      </w: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>深汕特别合作区深水水务有限公司</w:t>
      </w:r>
    </w:p>
    <w:p>
      <w:pPr>
        <w:ind w:firstLine="560"/>
        <w:jc w:val="center"/>
        <w:rPr>
          <w:rFonts w:ascii="Times New Roman" w:hAnsi="Times New Roman" w:eastAsia="宋体" w:cs="Times New Roman"/>
          <w:sz w:val="28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4"/>
          <w:lang w:val="en-US" w:eastAsia="zh-CN"/>
        </w:rPr>
        <w:t>工 程 服 务</w:t>
      </w:r>
      <w:r>
        <w:rPr>
          <w:rFonts w:hint="eastAsia" w:ascii="Times New Roman" w:hAnsi="Times New Roman" w:eastAsia="宋体" w:cs="Times New Roman"/>
          <w:sz w:val="28"/>
          <w:szCs w:val="24"/>
        </w:rPr>
        <w:t xml:space="preserve"> 询 价 函</w:t>
      </w:r>
    </w:p>
    <w:p>
      <w:pPr>
        <w:spacing w:line="360" w:lineRule="auto"/>
        <w:ind w:firstLine="600" w:firstLineChars="25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广大服务</w:t>
      </w:r>
      <w:r>
        <w:rPr>
          <w:rFonts w:hint="eastAsia" w:ascii="宋体" w:hAnsi="宋体" w:eastAsia="宋体" w:cs="Times New Roman"/>
          <w:sz w:val="24"/>
          <w:szCs w:val="24"/>
        </w:rPr>
        <w:t>公司：</w:t>
      </w:r>
    </w:p>
    <w:p>
      <w:pPr>
        <w:spacing w:line="360" w:lineRule="auto"/>
        <w:ind w:firstLine="600" w:firstLineChars="25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现将我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Times New Roman"/>
          <w:sz w:val="24"/>
          <w:szCs w:val="24"/>
        </w:rPr>
        <w:t>需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实施的应急维护服务项目询价函</w:t>
      </w:r>
      <w:r>
        <w:rPr>
          <w:rFonts w:hint="eastAsia" w:ascii="宋体" w:hAnsi="宋体" w:eastAsia="宋体" w:cs="Times New Roman"/>
          <w:sz w:val="24"/>
          <w:szCs w:val="24"/>
        </w:rPr>
        <w:t>发给贵公司，请收到后于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20</w:t>
      </w:r>
      <w:r>
        <w:rPr>
          <w:rFonts w:ascii="宋体" w:hAnsi="宋体" w:eastAsia="宋体" w:cs="Times New Roman"/>
          <w:sz w:val="24"/>
          <w:szCs w:val="24"/>
          <w:u w:val="single"/>
        </w:rPr>
        <w:t>2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3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31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  <w:r>
        <w:rPr>
          <w:rFonts w:ascii="宋体" w:hAnsi="宋体" w:eastAsia="宋体" w:cs="Times New Roman"/>
          <w:sz w:val="24"/>
          <w:szCs w:val="24"/>
        </w:rPr>
        <w:t>_</w:t>
      </w:r>
      <w:r>
        <w:rPr>
          <w:rFonts w:hint="eastAsia" w:ascii="宋体" w:hAnsi="宋体" w:eastAsia="宋体" w:cs="Times New Roman"/>
          <w:sz w:val="24"/>
          <w:szCs w:val="24"/>
        </w:rPr>
        <w:t>上午</w:t>
      </w:r>
      <w:r>
        <w:rPr>
          <w:rFonts w:ascii="宋体" w:hAnsi="宋体" w:eastAsia="宋体" w:cs="Times New Roman"/>
          <w:sz w:val="24"/>
          <w:szCs w:val="24"/>
        </w:rPr>
        <w:t>_</w:t>
      </w:r>
      <w:r>
        <w:rPr>
          <w:rFonts w:ascii="宋体" w:hAnsi="宋体" w:eastAsia="宋体" w:cs="Times New Roman"/>
          <w:sz w:val="24"/>
          <w:szCs w:val="24"/>
          <w:u w:val="single"/>
        </w:rPr>
        <w:t>1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2：0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时前将所附报价表以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电子邮件</w:t>
      </w:r>
      <w:r>
        <w:rPr>
          <w:rFonts w:hint="eastAsia" w:ascii="宋体" w:hAnsi="宋体" w:eastAsia="宋体" w:cs="Times New Roman"/>
          <w:sz w:val="24"/>
          <w:szCs w:val="24"/>
        </w:rPr>
        <w:t>方式传送至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我司</w:t>
      </w:r>
      <w:r>
        <w:rPr>
          <w:rFonts w:hint="eastAsia" w:ascii="宋体" w:hAnsi="宋体" w:eastAsia="宋体" w:cs="Times New Roman"/>
          <w:sz w:val="24"/>
          <w:szCs w:val="24"/>
        </w:rPr>
        <w:t>，我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司</w:t>
      </w:r>
      <w:r>
        <w:rPr>
          <w:rFonts w:hint="eastAsia" w:ascii="宋体" w:hAnsi="宋体" w:eastAsia="宋体" w:cs="Times New Roman"/>
          <w:sz w:val="24"/>
          <w:szCs w:val="24"/>
        </w:rPr>
        <w:t>将于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20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23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</w:rPr>
        <w:t>日前回复贵公司。我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司</w:t>
      </w:r>
      <w:r>
        <w:rPr>
          <w:rFonts w:hint="eastAsia" w:ascii="宋体" w:hAnsi="宋体" w:eastAsia="宋体" w:cs="Times New Roman"/>
          <w:sz w:val="24"/>
          <w:szCs w:val="24"/>
        </w:rPr>
        <w:t>将依据贵公司所报价格作出选择，不再进行议价谈判。如我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司</w:t>
      </w:r>
      <w:r>
        <w:rPr>
          <w:rFonts w:hint="eastAsia" w:ascii="宋体" w:hAnsi="宋体" w:eastAsia="宋体" w:cs="Times New Roman"/>
          <w:sz w:val="24"/>
          <w:szCs w:val="24"/>
        </w:rPr>
        <w:t>最终选择贵公司的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Times New Roman"/>
          <w:sz w:val="24"/>
          <w:szCs w:val="24"/>
        </w:rPr>
        <w:t>，希望贵公司须保证在指定的期限内予以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Times New Roman"/>
          <w:sz w:val="24"/>
          <w:szCs w:val="24"/>
        </w:rPr>
        <w:t>。（报价单需加盖单位公章，超过以上指定时间我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中心</w:t>
      </w:r>
      <w:r>
        <w:rPr>
          <w:rFonts w:hint="eastAsia" w:ascii="宋体" w:hAnsi="宋体" w:eastAsia="宋体" w:cs="Times New Roman"/>
          <w:sz w:val="24"/>
          <w:szCs w:val="24"/>
        </w:rPr>
        <w:t>则不予接收）</w:t>
      </w:r>
      <w:bookmarkStart w:id="0" w:name="_GoBack"/>
      <w:bookmarkEnd w:id="0"/>
    </w:p>
    <w:p>
      <w:pPr>
        <w:spacing w:line="360" w:lineRule="auto"/>
        <w:ind w:firstLine="600" w:firstLineChars="25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敬颂</w:t>
      </w:r>
    </w:p>
    <w:p>
      <w:pPr>
        <w:spacing w:line="360" w:lineRule="auto"/>
        <w:ind w:firstLine="600" w:firstLineChars="25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商祺！</w:t>
      </w:r>
    </w:p>
    <w:p>
      <w:pPr>
        <w:spacing w:line="360" w:lineRule="auto"/>
        <w:ind w:firstLine="600" w:firstLineChars="25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联系人：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邱元裕</w:t>
      </w:r>
      <w:r>
        <w:rPr>
          <w:rFonts w:hint="eastAsia" w:ascii="宋体" w:hAnsi="宋体" w:eastAsia="宋体" w:cs="Times New Roman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联系电话：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13641466565</w:t>
      </w:r>
      <w:r>
        <w:rPr>
          <w:rFonts w:hint="eastAsia" w:ascii="宋体" w:hAnsi="宋体" w:eastAsia="宋体" w:cs="Times New Roman"/>
          <w:sz w:val="24"/>
          <w:szCs w:val="24"/>
        </w:rPr>
        <w:t xml:space="preserve">  邮箱：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instrText xml:space="preserve"> HYPERLINK "mailto:36163400@qq.com" </w:instrTex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879351917</w:t>
      </w:r>
      <w:r>
        <w:rPr>
          <w:rStyle w:val="7"/>
          <w:rFonts w:hint="eastAsia" w:ascii="宋体" w:hAnsi="宋体" w:eastAsia="宋体" w:cs="Times New Roman"/>
          <w:sz w:val="24"/>
          <w:szCs w:val="24"/>
        </w:rPr>
        <w:t>@qq.com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fldChar w:fldCharType="end"/>
      </w:r>
    </w:p>
    <w:p>
      <w:pPr>
        <w:spacing w:line="360" w:lineRule="auto"/>
        <w:ind w:left="3478" w:leftChars="342" w:hanging="2760" w:hangingChars="115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邮寄地址：汕尾市海丰县鹅埠镇深汕水务公司西部水厂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深圳市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深汕特别合作区深水水务有限公司</w:t>
      </w:r>
    </w:p>
    <w:p>
      <w:pPr>
        <w:spacing w:after="120"/>
        <w:rPr>
          <w:rFonts w:hint="eastAsia"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附：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服务项目</w:t>
      </w:r>
      <w:r>
        <w:rPr>
          <w:rFonts w:hint="eastAsia" w:ascii="Times New Roman" w:hAnsi="Times New Roman" w:eastAsia="宋体" w:cs="Times New Roman"/>
          <w:szCs w:val="24"/>
        </w:rPr>
        <w:t>一览表</w:t>
      </w:r>
    </w:p>
    <w:tbl>
      <w:tblPr>
        <w:tblStyle w:val="5"/>
        <w:tblW w:w="12234" w:type="dxa"/>
        <w:tblInd w:w="-1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50"/>
        <w:gridCol w:w="1365"/>
        <w:gridCol w:w="2595"/>
        <w:gridCol w:w="765"/>
        <w:gridCol w:w="1020"/>
        <w:gridCol w:w="1110"/>
        <w:gridCol w:w="1200"/>
        <w:gridCol w:w="1149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5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深汕水务公司填写</w:t>
            </w:r>
          </w:p>
        </w:tc>
        <w:tc>
          <w:tcPr>
            <w:tcW w:w="3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承包商填写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项目编码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项目特征描述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计量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工程量</w:t>
            </w:r>
          </w:p>
        </w:tc>
        <w:tc>
          <w:tcPr>
            <w:tcW w:w="34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金额(元)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综合单价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合价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材料设备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暂估合价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040501004006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管道冲洗、清垢 DN1200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1.吸冲两用车 进口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2.清除管井内的杂物垃圾、积泥、砂石并运输出指定地点堆放、清理现场等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3.清淤清垢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4.吸污车降水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103.00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040501001008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淤泥外运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1.吸泥车污泥外运25km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2.余渣外运25km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m3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38.81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040501004003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管道冲洗、清垢 DN1350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1.吸冲两用车 进口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2.清除管井内的杂物垃圾、积泥、砂石并运输出指定地点堆放、清理现场等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3.清淤清垢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4.吸污车降水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80.00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040501001002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淤泥外运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1.吸泥车污泥外运25km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2.余渣外运25km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m3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38.15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040501004004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管道冲洗、清垢 DN1500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1.吸冲两用车 进口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2.清除管井内的杂物垃圾、积泥、砂石并运输出指定地点堆放、清理现场等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3.清淤清垢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4.吸污车降水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87.00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040501001006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淤泥外运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1.吸泥车污泥外运25km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2.余渣外运25km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m3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51.22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040501001009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柴油发电机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 xml:space="preserve">1.柴油发电机 功率50KW 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2.用于施工现场临时用电，包括切割机、送风机、长管呼吸机、照明等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台班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5.00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000101001002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人工交通疏导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1.对施工路段区域车辆、行人进行交通疏导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工日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措施项目费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规费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  <w:t>应纳税费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6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合计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lang w:val="en-US" w:eastAsia="zh-C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ind w:firstLine="42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如果双方对价格达成一致后，保证在指定期限内予以供货。</w:t>
      </w:r>
    </w:p>
    <w:p>
      <w:pPr>
        <w:ind w:firstLine="42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授权代表（签名）：                                 供货商（盖章）：</w:t>
      </w:r>
    </w:p>
    <w:p>
      <w:pPr>
        <w:ind w:firstLine="420"/>
        <w:jc w:val="center"/>
        <w:rPr>
          <w:rFonts w:ascii="Times New Roman" w:hAnsi="Times New Roman" w:eastAsia="宋体" w:cs="Times New Roman"/>
          <w:szCs w:val="24"/>
        </w:rPr>
      </w:pPr>
    </w:p>
    <w:p>
      <w:pPr>
        <w:ind w:left="5166" w:leftChars="2460" w:firstLine="210" w:firstLineChars="10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宋体" w:hAnsi="宋体" w:eastAsia="宋体" w:cs="Times New Roman"/>
          <w:szCs w:val="24"/>
        </w:rPr>
        <w:t>_</w:t>
      </w:r>
      <w:r>
        <w:rPr>
          <w:rFonts w:hint="eastAsia" w:ascii="宋体" w:hAnsi="宋体" w:eastAsia="宋体" w:cs="Times New Roman"/>
          <w:szCs w:val="24"/>
          <w:lang w:val="en-US" w:eastAsia="zh-CN"/>
        </w:rPr>
        <w:t>2023</w:t>
      </w:r>
      <w:r>
        <w:rPr>
          <w:rFonts w:hint="eastAsia" w:ascii="宋体" w:hAnsi="宋体" w:eastAsia="宋体" w:cs="Times New Roman"/>
          <w:szCs w:val="24"/>
        </w:rPr>
        <w:t>_</w:t>
      </w:r>
      <w:r>
        <w:rPr>
          <w:rFonts w:hint="eastAsia" w:ascii="Times New Roman" w:hAnsi="Times New Roman" w:eastAsia="宋体" w:cs="Times New Roman"/>
          <w:szCs w:val="24"/>
        </w:rPr>
        <w:t xml:space="preserve"> 年__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4"/>
        </w:rPr>
        <w:t>__ 月_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29</w:t>
      </w:r>
      <w:r>
        <w:rPr>
          <w:rFonts w:hint="eastAsia" w:ascii="Times New Roman" w:hAnsi="Times New Roman" w:eastAsia="宋体" w:cs="Times New Roman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hY2I3NjFiODM2NTA0MTgyMDM0Zjk2NDUzMDY0NWQifQ=="/>
  </w:docVars>
  <w:rsids>
    <w:rsidRoot w:val="00CA7D11"/>
    <w:rsid w:val="000468D7"/>
    <w:rsid w:val="00075376"/>
    <w:rsid w:val="0008150E"/>
    <w:rsid w:val="000A48DC"/>
    <w:rsid w:val="000A63C7"/>
    <w:rsid w:val="000B276E"/>
    <w:rsid w:val="000F4229"/>
    <w:rsid w:val="00133063"/>
    <w:rsid w:val="001346DB"/>
    <w:rsid w:val="001427AA"/>
    <w:rsid w:val="0017294A"/>
    <w:rsid w:val="001E650F"/>
    <w:rsid w:val="001F0078"/>
    <w:rsid w:val="00213580"/>
    <w:rsid w:val="00216534"/>
    <w:rsid w:val="00246412"/>
    <w:rsid w:val="002F0B41"/>
    <w:rsid w:val="00300E59"/>
    <w:rsid w:val="00320E45"/>
    <w:rsid w:val="0034077B"/>
    <w:rsid w:val="00343041"/>
    <w:rsid w:val="00371964"/>
    <w:rsid w:val="00397B43"/>
    <w:rsid w:val="003F352C"/>
    <w:rsid w:val="00417F75"/>
    <w:rsid w:val="004503D5"/>
    <w:rsid w:val="0046769D"/>
    <w:rsid w:val="004C19AD"/>
    <w:rsid w:val="004D3EDE"/>
    <w:rsid w:val="004E2721"/>
    <w:rsid w:val="004F561B"/>
    <w:rsid w:val="00514ACF"/>
    <w:rsid w:val="0054599B"/>
    <w:rsid w:val="005A13FC"/>
    <w:rsid w:val="005A2337"/>
    <w:rsid w:val="005B7BD0"/>
    <w:rsid w:val="005D4445"/>
    <w:rsid w:val="00606731"/>
    <w:rsid w:val="00630692"/>
    <w:rsid w:val="00633168"/>
    <w:rsid w:val="00710061"/>
    <w:rsid w:val="00736B46"/>
    <w:rsid w:val="00777954"/>
    <w:rsid w:val="007A32F6"/>
    <w:rsid w:val="007B40C7"/>
    <w:rsid w:val="007E4BAD"/>
    <w:rsid w:val="007F6053"/>
    <w:rsid w:val="007F6A02"/>
    <w:rsid w:val="0082485D"/>
    <w:rsid w:val="009269BF"/>
    <w:rsid w:val="009512AF"/>
    <w:rsid w:val="009630EB"/>
    <w:rsid w:val="00971942"/>
    <w:rsid w:val="00980700"/>
    <w:rsid w:val="009F6006"/>
    <w:rsid w:val="00A118E8"/>
    <w:rsid w:val="00A62212"/>
    <w:rsid w:val="00A85AB5"/>
    <w:rsid w:val="00A8703E"/>
    <w:rsid w:val="00AD79C2"/>
    <w:rsid w:val="00AF4DBA"/>
    <w:rsid w:val="00B0184E"/>
    <w:rsid w:val="00B7496F"/>
    <w:rsid w:val="00B916A0"/>
    <w:rsid w:val="00B93802"/>
    <w:rsid w:val="00BE7F95"/>
    <w:rsid w:val="00C14797"/>
    <w:rsid w:val="00C20601"/>
    <w:rsid w:val="00C32670"/>
    <w:rsid w:val="00C34686"/>
    <w:rsid w:val="00C443E0"/>
    <w:rsid w:val="00C71516"/>
    <w:rsid w:val="00C7593A"/>
    <w:rsid w:val="00CA7D11"/>
    <w:rsid w:val="00CE390A"/>
    <w:rsid w:val="00D80AB5"/>
    <w:rsid w:val="00DA6119"/>
    <w:rsid w:val="00DC4C97"/>
    <w:rsid w:val="00DD1516"/>
    <w:rsid w:val="00DF0CF7"/>
    <w:rsid w:val="00DF3F0C"/>
    <w:rsid w:val="00E864BB"/>
    <w:rsid w:val="00EF57D2"/>
    <w:rsid w:val="00EF5DD4"/>
    <w:rsid w:val="00F767BF"/>
    <w:rsid w:val="00FF2FB2"/>
    <w:rsid w:val="08921401"/>
    <w:rsid w:val="0DB76CA8"/>
    <w:rsid w:val="12D743BE"/>
    <w:rsid w:val="160B150E"/>
    <w:rsid w:val="268935BD"/>
    <w:rsid w:val="27D95321"/>
    <w:rsid w:val="2E4D6FB4"/>
    <w:rsid w:val="330E191D"/>
    <w:rsid w:val="36DA5F90"/>
    <w:rsid w:val="42DA4730"/>
    <w:rsid w:val="499E185C"/>
    <w:rsid w:val="55C33BA1"/>
    <w:rsid w:val="57CA03BD"/>
    <w:rsid w:val="5D6B75A1"/>
    <w:rsid w:val="607A260E"/>
    <w:rsid w:val="64F76286"/>
    <w:rsid w:val="66F23338"/>
    <w:rsid w:val="728E1B5C"/>
    <w:rsid w:val="73C61BD3"/>
    <w:rsid w:val="76F9683F"/>
    <w:rsid w:val="778A0DCF"/>
    <w:rsid w:val="7F71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758</Words>
  <Characters>1102</Characters>
  <Lines>3</Lines>
  <Paragraphs>1</Paragraphs>
  <TotalTime>18</TotalTime>
  <ScaleCrop>false</ScaleCrop>
  <LinksUpToDate>false</LinksUpToDate>
  <CharactersWithSpaces>1201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2015-11-05T07:46:00Z</dcterms:created>
  <dc:creator>谭秋荀</dc:creator>
  <cp:lastModifiedBy>邱元裕</cp:lastModifiedBy>
  <cp:lastPrinted>2023-04-13T02:52:00Z</cp:lastPrinted>
  <dcterms:modified xsi:type="dcterms:W3CDTF">2023-05-29T01:43:23Z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81B39B498A5D4759BCC2F0782A6868FB</vt:lpwstr>
  </property>
</Properties>
</file>